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92" w:rsidRPr="00AD6C7B" w:rsidRDefault="00F64893">
      <w:pPr>
        <w:spacing w:after="0" w:line="408" w:lineRule="auto"/>
        <w:ind w:left="120"/>
        <w:jc w:val="center"/>
        <w:rPr>
          <w:lang w:val="ru-RU"/>
        </w:rPr>
      </w:pPr>
      <w:bookmarkStart w:id="0" w:name="block-14310234"/>
      <w:r w:rsidRPr="00AD6C7B">
        <w:rPr>
          <w:rFonts w:ascii="Times New Roman" w:hAnsi="Times New Roman"/>
          <w:b/>
          <w:color w:val="000000"/>
          <w:sz w:val="28"/>
          <w:lang w:val="ru-RU"/>
        </w:rPr>
        <w:t>МИНИСТЕРСТВО ПРОСВЕЩЕНИЯ РОССИЙСКОЙ ФЕДЕРАЦИИ</w:t>
      </w:r>
    </w:p>
    <w:p w:rsidR="00CA4C92" w:rsidRPr="00C1034E" w:rsidRDefault="00F64893" w:rsidP="00C1034E">
      <w:pPr>
        <w:spacing w:after="0" w:line="240" w:lineRule="auto"/>
        <w:ind w:left="120"/>
        <w:jc w:val="center"/>
        <w:rPr>
          <w:lang w:val="ru-RU"/>
        </w:rPr>
      </w:pPr>
      <w:r w:rsidRPr="00C1034E">
        <w:rPr>
          <w:rFonts w:ascii="Times New Roman" w:hAnsi="Times New Roman"/>
          <w:b/>
          <w:color w:val="000000"/>
          <w:sz w:val="28"/>
          <w:lang w:val="ru-RU"/>
        </w:rPr>
        <w:t>‌</w:t>
      </w:r>
      <w:bookmarkStart w:id="1" w:name="9eafb594-2305-4b9d-9d77-4b9f4859b3d0"/>
      <w:r w:rsidRPr="00C1034E">
        <w:rPr>
          <w:rFonts w:ascii="Times New Roman" w:hAnsi="Times New Roman"/>
          <w:b/>
          <w:color w:val="000000"/>
          <w:sz w:val="28"/>
          <w:lang w:val="ru-RU"/>
        </w:rPr>
        <w:t>Министерство образования Ставропольского края</w:t>
      </w:r>
      <w:bookmarkEnd w:id="1"/>
      <w:r w:rsidRPr="00C1034E">
        <w:rPr>
          <w:rFonts w:ascii="Times New Roman" w:hAnsi="Times New Roman"/>
          <w:b/>
          <w:color w:val="000000"/>
          <w:sz w:val="28"/>
          <w:lang w:val="ru-RU"/>
        </w:rPr>
        <w:t xml:space="preserve">‌‌ </w:t>
      </w:r>
    </w:p>
    <w:p w:rsidR="00CA4C92" w:rsidRPr="00C1034E" w:rsidRDefault="00F64893" w:rsidP="00C1034E">
      <w:pPr>
        <w:spacing w:after="0" w:line="240" w:lineRule="auto"/>
        <w:ind w:left="120"/>
        <w:jc w:val="center"/>
        <w:rPr>
          <w:lang w:val="ru-RU"/>
        </w:rPr>
      </w:pPr>
      <w:r w:rsidRPr="00C1034E">
        <w:rPr>
          <w:rFonts w:ascii="Times New Roman" w:hAnsi="Times New Roman"/>
          <w:b/>
          <w:color w:val="000000"/>
          <w:sz w:val="28"/>
          <w:lang w:val="ru-RU"/>
        </w:rPr>
        <w:t>‌Управление образования администрации Предгорного муниципального округа Ставропольского</w:t>
      </w:r>
      <w:r w:rsidRPr="00C1034E">
        <w:rPr>
          <w:sz w:val="28"/>
          <w:lang w:val="ru-RU"/>
        </w:rPr>
        <w:br/>
      </w:r>
      <w:r w:rsidRPr="00C1034E">
        <w:rPr>
          <w:rFonts w:ascii="Times New Roman" w:hAnsi="Times New Roman"/>
          <w:b/>
          <w:color w:val="000000"/>
          <w:sz w:val="28"/>
          <w:lang w:val="ru-RU"/>
        </w:rPr>
        <w:t xml:space="preserve"> кра</w:t>
      </w:r>
      <w:bookmarkStart w:id="2" w:name="b9444d29-65ec-4c32-898a-350f279bf839"/>
      <w:bookmarkEnd w:id="2"/>
      <w:r w:rsidR="00C1034E">
        <w:rPr>
          <w:rFonts w:ascii="Times New Roman" w:hAnsi="Times New Roman"/>
          <w:b/>
          <w:color w:val="000000"/>
          <w:sz w:val="28"/>
          <w:lang w:val="ru-RU"/>
        </w:rPr>
        <w:t>я</w:t>
      </w:r>
    </w:p>
    <w:p w:rsidR="00CA4C92" w:rsidRDefault="00F64893">
      <w:pPr>
        <w:spacing w:after="0" w:line="408" w:lineRule="auto"/>
        <w:ind w:left="120"/>
        <w:jc w:val="center"/>
      </w:pPr>
      <w:r>
        <w:rPr>
          <w:rFonts w:ascii="Times New Roman" w:hAnsi="Times New Roman"/>
          <w:b/>
          <w:color w:val="000000"/>
          <w:sz w:val="28"/>
        </w:rPr>
        <w:t>МБОУ СОШ №3</w:t>
      </w:r>
    </w:p>
    <w:p w:rsidR="00CA4C92" w:rsidRDefault="00CA4C92">
      <w:pPr>
        <w:spacing w:after="0"/>
        <w:ind w:left="120"/>
      </w:pPr>
    </w:p>
    <w:p w:rsidR="00CA4C92" w:rsidRDefault="00CA4C92">
      <w:pPr>
        <w:spacing w:after="0"/>
        <w:ind w:left="120"/>
      </w:pPr>
    </w:p>
    <w:p w:rsidR="00CA4C92" w:rsidRDefault="00CA4C92">
      <w:pPr>
        <w:spacing w:after="0"/>
        <w:ind w:left="120"/>
      </w:pPr>
    </w:p>
    <w:p w:rsidR="00CA4C92" w:rsidRDefault="00CA4C92">
      <w:pPr>
        <w:spacing w:after="0"/>
        <w:ind w:left="120"/>
      </w:pPr>
    </w:p>
    <w:tbl>
      <w:tblPr>
        <w:tblW w:w="0" w:type="auto"/>
        <w:tblLook w:val="04A0"/>
      </w:tblPr>
      <w:tblGrid>
        <w:gridCol w:w="3114"/>
        <w:gridCol w:w="3115"/>
        <w:gridCol w:w="3115"/>
      </w:tblGrid>
      <w:tr w:rsidR="00374F4B" w:rsidRPr="00AD6C7B" w:rsidTr="00374F4B">
        <w:tc>
          <w:tcPr>
            <w:tcW w:w="3114" w:type="dxa"/>
          </w:tcPr>
          <w:p w:rsidR="00374F4B" w:rsidRPr="00AD6C7B" w:rsidRDefault="00F64893" w:rsidP="00374F4B">
            <w:pPr>
              <w:autoSpaceDE w:val="0"/>
              <w:autoSpaceDN w:val="0"/>
              <w:spacing w:after="120"/>
              <w:jc w:val="both"/>
              <w:rPr>
                <w:rFonts w:ascii="Times New Roman" w:eastAsia="Times New Roman" w:hAnsi="Times New Roman"/>
                <w:color w:val="000000"/>
                <w:szCs w:val="28"/>
                <w:lang w:val="ru-RU"/>
              </w:rPr>
            </w:pPr>
            <w:r w:rsidRPr="00AD6C7B">
              <w:rPr>
                <w:rFonts w:ascii="Times New Roman" w:eastAsia="Times New Roman" w:hAnsi="Times New Roman"/>
                <w:color w:val="000000"/>
                <w:szCs w:val="28"/>
                <w:lang w:val="ru-RU"/>
              </w:rPr>
              <w:t>РАССМОТРЕНО</w:t>
            </w:r>
          </w:p>
          <w:p w:rsidR="00374F4B" w:rsidRPr="00AD6C7B" w:rsidRDefault="00F64893" w:rsidP="00374F4B">
            <w:pPr>
              <w:autoSpaceDE w:val="0"/>
              <w:autoSpaceDN w:val="0"/>
              <w:spacing w:after="120"/>
              <w:rPr>
                <w:rFonts w:ascii="Times New Roman" w:eastAsia="Times New Roman" w:hAnsi="Times New Roman"/>
                <w:color w:val="000000"/>
                <w:szCs w:val="28"/>
                <w:lang w:val="ru-RU"/>
              </w:rPr>
            </w:pPr>
            <w:r w:rsidRPr="00AD6C7B">
              <w:rPr>
                <w:rFonts w:ascii="Times New Roman" w:eastAsia="Times New Roman" w:hAnsi="Times New Roman"/>
                <w:color w:val="000000"/>
                <w:szCs w:val="28"/>
                <w:lang w:val="ru-RU"/>
              </w:rPr>
              <w:t>На заседании методического объединения учителей ИЗО, технологии, музыки, физкультуры, ОБЖ</w:t>
            </w:r>
          </w:p>
          <w:p w:rsidR="00374F4B" w:rsidRPr="00AD6C7B" w:rsidRDefault="00F64893" w:rsidP="00374F4B">
            <w:pPr>
              <w:autoSpaceDE w:val="0"/>
              <w:autoSpaceDN w:val="0"/>
              <w:spacing w:after="12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 xml:space="preserve">________________________ </w:t>
            </w:r>
          </w:p>
          <w:p w:rsidR="00AD6C7B" w:rsidRDefault="00F64893" w:rsidP="00AD6C7B">
            <w:pPr>
              <w:autoSpaceDE w:val="0"/>
              <w:autoSpaceDN w:val="0"/>
              <w:spacing w:after="0" w:line="240" w:lineRule="auto"/>
              <w:jc w:val="right"/>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Кривобокова Т.Ю.</w:t>
            </w:r>
          </w:p>
          <w:p w:rsidR="00374F4B" w:rsidRPr="00AD6C7B" w:rsidRDefault="00F64893" w:rsidP="00374F4B">
            <w:pPr>
              <w:autoSpaceDE w:val="0"/>
              <w:autoSpaceDN w:val="0"/>
              <w:spacing w:after="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от «</w:t>
            </w:r>
            <w:r w:rsidR="00AD6C7B">
              <w:rPr>
                <w:rFonts w:ascii="Times New Roman" w:eastAsia="Times New Roman" w:hAnsi="Times New Roman"/>
                <w:color w:val="000000"/>
                <w:szCs w:val="24"/>
                <w:lang w:val="ru-RU"/>
              </w:rPr>
              <w:t>30</w:t>
            </w:r>
            <w:r w:rsidRPr="00AD6C7B">
              <w:rPr>
                <w:rFonts w:ascii="Times New Roman" w:eastAsia="Times New Roman" w:hAnsi="Times New Roman"/>
                <w:color w:val="000000"/>
                <w:szCs w:val="24"/>
                <w:lang w:val="ru-RU"/>
              </w:rPr>
              <w:t>» августа   2023 г.</w:t>
            </w:r>
          </w:p>
          <w:p w:rsidR="00374F4B" w:rsidRPr="00AD6C7B" w:rsidRDefault="00374F4B" w:rsidP="00374F4B">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374F4B" w:rsidRPr="00AD6C7B" w:rsidRDefault="00F64893" w:rsidP="00374F4B">
            <w:pPr>
              <w:autoSpaceDE w:val="0"/>
              <w:autoSpaceDN w:val="0"/>
              <w:spacing w:after="120"/>
              <w:rPr>
                <w:rFonts w:ascii="Times New Roman" w:eastAsia="Times New Roman" w:hAnsi="Times New Roman"/>
                <w:color w:val="000000"/>
                <w:szCs w:val="28"/>
                <w:lang w:val="ru-RU"/>
              </w:rPr>
            </w:pPr>
            <w:r w:rsidRPr="00AD6C7B">
              <w:rPr>
                <w:rFonts w:ascii="Times New Roman" w:eastAsia="Times New Roman" w:hAnsi="Times New Roman"/>
                <w:color w:val="000000"/>
                <w:szCs w:val="28"/>
                <w:lang w:val="ru-RU"/>
              </w:rPr>
              <w:t>СОГЛАСОВАНО</w:t>
            </w:r>
          </w:p>
          <w:p w:rsidR="00374F4B" w:rsidRPr="00AD6C7B" w:rsidRDefault="00F64893" w:rsidP="00374F4B">
            <w:pPr>
              <w:autoSpaceDE w:val="0"/>
              <w:autoSpaceDN w:val="0"/>
              <w:spacing w:after="120"/>
              <w:rPr>
                <w:rFonts w:ascii="Times New Roman" w:eastAsia="Times New Roman" w:hAnsi="Times New Roman"/>
                <w:color w:val="000000"/>
                <w:szCs w:val="28"/>
                <w:lang w:val="ru-RU"/>
              </w:rPr>
            </w:pPr>
            <w:r w:rsidRPr="00AD6C7B">
              <w:rPr>
                <w:rFonts w:ascii="Times New Roman" w:eastAsia="Times New Roman" w:hAnsi="Times New Roman"/>
                <w:color w:val="000000"/>
                <w:szCs w:val="28"/>
                <w:lang w:val="ru-RU"/>
              </w:rPr>
              <w:t>Заместитель директора по УВР</w:t>
            </w:r>
          </w:p>
          <w:p w:rsidR="00374F4B" w:rsidRPr="00AD6C7B" w:rsidRDefault="00F64893" w:rsidP="00374F4B">
            <w:pPr>
              <w:autoSpaceDE w:val="0"/>
              <w:autoSpaceDN w:val="0"/>
              <w:spacing w:after="12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 xml:space="preserve">________________________ </w:t>
            </w:r>
          </w:p>
          <w:p w:rsidR="00374F4B" w:rsidRPr="00AD6C7B" w:rsidRDefault="00F64893" w:rsidP="00374F4B">
            <w:pPr>
              <w:autoSpaceDE w:val="0"/>
              <w:autoSpaceDN w:val="0"/>
              <w:spacing w:after="0" w:line="240" w:lineRule="auto"/>
              <w:jc w:val="right"/>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Мернова О.Н.</w:t>
            </w:r>
          </w:p>
          <w:p w:rsidR="00AD6C7B" w:rsidRDefault="00AD6C7B" w:rsidP="00374F4B">
            <w:pPr>
              <w:autoSpaceDE w:val="0"/>
              <w:autoSpaceDN w:val="0"/>
              <w:spacing w:after="0" w:line="240" w:lineRule="auto"/>
              <w:rPr>
                <w:rFonts w:ascii="Times New Roman" w:eastAsia="Times New Roman" w:hAnsi="Times New Roman"/>
                <w:color w:val="000000"/>
                <w:szCs w:val="24"/>
                <w:lang w:val="ru-RU"/>
              </w:rPr>
            </w:pPr>
          </w:p>
          <w:p w:rsidR="00374F4B" w:rsidRPr="00AD6C7B" w:rsidRDefault="00F64893" w:rsidP="00374F4B">
            <w:pPr>
              <w:autoSpaceDE w:val="0"/>
              <w:autoSpaceDN w:val="0"/>
              <w:spacing w:after="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от «30» августа   2023 г.</w:t>
            </w:r>
          </w:p>
          <w:p w:rsidR="00374F4B" w:rsidRPr="00AD6C7B" w:rsidRDefault="00374F4B" w:rsidP="00374F4B">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374F4B" w:rsidRPr="00AD6C7B" w:rsidRDefault="00F64893" w:rsidP="00374F4B">
            <w:pPr>
              <w:autoSpaceDE w:val="0"/>
              <w:autoSpaceDN w:val="0"/>
              <w:spacing w:after="120"/>
              <w:rPr>
                <w:rFonts w:ascii="Times New Roman" w:eastAsia="Times New Roman" w:hAnsi="Times New Roman"/>
                <w:color w:val="000000"/>
                <w:szCs w:val="28"/>
                <w:lang w:val="ru-RU"/>
              </w:rPr>
            </w:pPr>
            <w:r w:rsidRPr="00AD6C7B">
              <w:rPr>
                <w:rFonts w:ascii="Times New Roman" w:eastAsia="Times New Roman" w:hAnsi="Times New Roman"/>
                <w:color w:val="000000"/>
                <w:szCs w:val="28"/>
                <w:lang w:val="ru-RU"/>
              </w:rPr>
              <w:t>УТВЕРЖДЕНО</w:t>
            </w:r>
          </w:p>
          <w:p w:rsidR="00374F4B" w:rsidRPr="00AD6C7B" w:rsidRDefault="00F64893" w:rsidP="00374F4B">
            <w:pPr>
              <w:autoSpaceDE w:val="0"/>
              <w:autoSpaceDN w:val="0"/>
              <w:spacing w:after="120"/>
              <w:rPr>
                <w:rFonts w:ascii="Times New Roman" w:eastAsia="Times New Roman" w:hAnsi="Times New Roman"/>
                <w:color w:val="000000"/>
                <w:szCs w:val="28"/>
                <w:lang w:val="ru-RU"/>
              </w:rPr>
            </w:pPr>
            <w:r w:rsidRPr="00AD6C7B">
              <w:rPr>
                <w:rFonts w:ascii="Times New Roman" w:eastAsia="Times New Roman" w:hAnsi="Times New Roman"/>
                <w:color w:val="000000"/>
                <w:szCs w:val="28"/>
                <w:lang w:val="ru-RU"/>
              </w:rPr>
              <w:t>Директор МБОУ СОШ №3</w:t>
            </w:r>
          </w:p>
          <w:p w:rsidR="00374F4B" w:rsidRPr="00AD6C7B" w:rsidRDefault="00F64893" w:rsidP="00374F4B">
            <w:pPr>
              <w:autoSpaceDE w:val="0"/>
              <w:autoSpaceDN w:val="0"/>
              <w:spacing w:after="12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 xml:space="preserve">________________________ </w:t>
            </w:r>
          </w:p>
          <w:p w:rsidR="00374F4B" w:rsidRPr="00AD6C7B" w:rsidRDefault="00F64893" w:rsidP="00374F4B">
            <w:pPr>
              <w:autoSpaceDE w:val="0"/>
              <w:autoSpaceDN w:val="0"/>
              <w:spacing w:after="0" w:line="240" w:lineRule="auto"/>
              <w:jc w:val="right"/>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Гурьева Н.Б.</w:t>
            </w:r>
          </w:p>
          <w:p w:rsidR="00AD6C7B" w:rsidRDefault="00F64893" w:rsidP="00374F4B">
            <w:pPr>
              <w:autoSpaceDE w:val="0"/>
              <w:autoSpaceDN w:val="0"/>
              <w:spacing w:after="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Приказ № 222/1</w:t>
            </w:r>
          </w:p>
          <w:p w:rsidR="00374F4B" w:rsidRPr="00AD6C7B" w:rsidRDefault="00F64893" w:rsidP="00374F4B">
            <w:pPr>
              <w:autoSpaceDE w:val="0"/>
              <w:autoSpaceDN w:val="0"/>
              <w:spacing w:after="0" w:line="240" w:lineRule="auto"/>
              <w:rPr>
                <w:rFonts w:ascii="Times New Roman" w:eastAsia="Times New Roman" w:hAnsi="Times New Roman"/>
                <w:color w:val="000000"/>
                <w:szCs w:val="24"/>
                <w:lang w:val="ru-RU"/>
              </w:rPr>
            </w:pPr>
            <w:r w:rsidRPr="00AD6C7B">
              <w:rPr>
                <w:rFonts w:ascii="Times New Roman" w:eastAsia="Times New Roman" w:hAnsi="Times New Roman"/>
                <w:color w:val="000000"/>
                <w:szCs w:val="24"/>
                <w:lang w:val="ru-RU"/>
              </w:rPr>
              <w:t>от «30» августа   2023 г.</w:t>
            </w:r>
          </w:p>
          <w:p w:rsidR="00374F4B" w:rsidRPr="00AD6C7B" w:rsidRDefault="00374F4B" w:rsidP="00374F4B">
            <w:pPr>
              <w:autoSpaceDE w:val="0"/>
              <w:autoSpaceDN w:val="0"/>
              <w:spacing w:after="120" w:line="240" w:lineRule="auto"/>
              <w:jc w:val="both"/>
              <w:rPr>
                <w:rFonts w:ascii="Times New Roman" w:eastAsia="Times New Roman" w:hAnsi="Times New Roman"/>
                <w:color w:val="000000"/>
                <w:szCs w:val="24"/>
                <w:lang w:val="ru-RU"/>
              </w:rPr>
            </w:pPr>
          </w:p>
        </w:tc>
      </w:tr>
    </w:tbl>
    <w:p w:rsidR="00CA4C92" w:rsidRDefault="00CA4C92">
      <w:pPr>
        <w:spacing w:after="0"/>
        <w:ind w:left="120"/>
      </w:pPr>
    </w:p>
    <w:p w:rsidR="00CA4C92" w:rsidRDefault="00F64893">
      <w:pPr>
        <w:spacing w:after="0"/>
        <w:ind w:left="120"/>
      </w:pPr>
      <w:r>
        <w:rPr>
          <w:rFonts w:ascii="Times New Roman" w:hAnsi="Times New Roman"/>
          <w:color w:val="000000"/>
          <w:sz w:val="28"/>
        </w:rPr>
        <w:t>‌</w:t>
      </w:r>
    </w:p>
    <w:p w:rsidR="00CA4C92" w:rsidRDefault="00CA4C92">
      <w:pPr>
        <w:spacing w:after="0"/>
        <w:ind w:left="120"/>
      </w:pPr>
    </w:p>
    <w:p w:rsidR="00CA4C92" w:rsidRDefault="00CA4C92">
      <w:pPr>
        <w:spacing w:after="0"/>
        <w:ind w:left="120"/>
      </w:pPr>
    </w:p>
    <w:p w:rsidR="00CA4C92" w:rsidRDefault="00CA4C92">
      <w:pPr>
        <w:spacing w:after="0"/>
        <w:ind w:left="120"/>
      </w:pPr>
    </w:p>
    <w:p w:rsidR="00CA4C92" w:rsidRDefault="00F64893">
      <w:pPr>
        <w:spacing w:after="0" w:line="408" w:lineRule="auto"/>
        <w:ind w:left="120"/>
        <w:jc w:val="center"/>
      </w:pPr>
      <w:r>
        <w:rPr>
          <w:rFonts w:ascii="Times New Roman" w:hAnsi="Times New Roman"/>
          <w:b/>
          <w:color w:val="000000"/>
          <w:sz w:val="28"/>
        </w:rPr>
        <w:t>РАБОЧАЯ ПРОГРАММА</w:t>
      </w:r>
    </w:p>
    <w:p w:rsidR="00CA4C92" w:rsidRDefault="00F64893">
      <w:pPr>
        <w:spacing w:after="0" w:line="408" w:lineRule="auto"/>
        <w:ind w:left="120"/>
        <w:jc w:val="center"/>
      </w:pPr>
      <w:r>
        <w:rPr>
          <w:rFonts w:ascii="Times New Roman" w:hAnsi="Times New Roman"/>
          <w:color w:val="000000"/>
          <w:sz w:val="28"/>
        </w:rPr>
        <w:t>(ID 1944976)</w:t>
      </w:r>
    </w:p>
    <w:p w:rsidR="00CA4C92" w:rsidRDefault="00CA4C92">
      <w:pPr>
        <w:spacing w:after="0"/>
        <w:ind w:left="120"/>
        <w:jc w:val="center"/>
      </w:pPr>
    </w:p>
    <w:p w:rsidR="00CA4C92" w:rsidRPr="00374F4B" w:rsidRDefault="00F64893">
      <w:pPr>
        <w:spacing w:after="0" w:line="408" w:lineRule="auto"/>
        <w:ind w:left="120"/>
        <w:jc w:val="center"/>
        <w:rPr>
          <w:lang w:val="ru-RU"/>
        </w:rPr>
      </w:pPr>
      <w:r w:rsidRPr="00374F4B">
        <w:rPr>
          <w:rFonts w:ascii="Times New Roman" w:hAnsi="Times New Roman"/>
          <w:b/>
          <w:color w:val="000000"/>
          <w:sz w:val="28"/>
          <w:lang w:val="ru-RU"/>
        </w:rPr>
        <w:t>учебного предмета «Музыка»</w:t>
      </w:r>
    </w:p>
    <w:p w:rsidR="00CA4C92" w:rsidRPr="00374F4B" w:rsidRDefault="00F64893">
      <w:pPr>
        <w:spacing w:after="0" w:line="408" w:lineRule="auto"/>
        <w:ind w:left="120"/>
        <w:jc w:val="center"/>
        <w:rPr>
          <w:lang w:val="ru-RU"/>
        </w:rPr>
      </w:pPr>
      <w:r w:rsidRPr="00374F4B">
        <w:rPr>
          <w:rFonts w:ascii="Times New Roman" w:hAnsi="Times New Roman"/>
          <w:color w:val="000000"/>
          <w:sz w:val="28"/>
          <w:lang w:val="ru-RU"/>
        </w:rPr>
        <w:t xml:space="preserve">для обучающихся 5 – 8 классов </w:t>
      </w:r>
    </w:p>
    <w:p w:rsidR="00CA4C92" w:rsidRPr="00374F4B" w:rsidRDefault="00CA4C92">
      <w:pPr>
        <w:spacing w:after="0"/>
        <w:ind w:left="120"/>
        <w:jc w:val="center"/>
        <w:rPr>
          <w:lang w:val="ru-RU"/>
        </w:rPr>
      </w:pPr>
    </w:p>
    <w:p w:rsidR="00CA4C92" w:rsidRPr="00374F4B" w:rsidRDefault="00CA4C92">
      <w:pPr>
        <w:spacing w:after="0"/>
        <w:ind w:left="120"/>
        <w:jc w:val="center"/>
        <w:rPr>
          <w:lang w:val="ru-RU"/>
        </w:rPr>
      </w:pPr>
    </w:p>
    <w:p w:rsidR="00CA4C92" w:rsidRPr="00374F4B" w:rsidRDefault="00CA4C92">
      <w:pPr>
        <w:spacing w:after="0"/>
        <w:ind w:left="120"/>
        <w:jc w:val="center"/>
        <w:rPr>
          <w:lang w:val="ru-RU"/>
        </w:rPr>
      </w:pPr>
    </w:p>
    <w:p w:rsidR="00CA4C92" w:rsidRPr="00374F4B" w:rsidRDefault="00CA4C92">
      <w:pPr>
        <w:spacing w:after="0"/>
        <w:ind w:left="120"/>
        <w:jc w:val="center"/>
        <w:rPr>
          <w:lang w:val="ru-RU"/>
        </w:rPr>
      </w:pPr>
    </w:p>
    <w:p w:rsidR="00CA4C92" w:rsidRPr="00AD6C7B" w:rsidRDefault="00CA4C92">
      <w:pPr>
        <w:spacing w:after="0"/>
        <w:ind w:left="120"/>
        <w:jc w:val="center"/>
        <w:rPr>
          <w:lang w:val="ru-RU"/>
        </w:rPr>
      </w:pPr>
    </w:p>
    <w:p w:rsidR="00CA4C92" w:rsidRPr="00374F4B" w:rsidRDefault="00CA4C92">
      <w:pPr>
        <w:spacing w:after="0"/>
        <w:ind w:left="120"/>
        <w:jc w:val="center"/>
        <w:rPr>
          <w:lang w:val="ru-RU"/>
        </w:rPr>
      </w:pPr>
    </w:p>
    <w:p w:rsidR="00CA4C92" w:rsidRPr="00374F4B" w:rsidRDefault="00CA4C92">
      <w:pPr>
        <w:spacing w:after="0"/>
        <w:ind w:left="120"/>
        <w:jc w:val="center"/>
        <w:rPr>
          <w:lang w:val="ru-RU"/>
        </w:rPr>
      </w:pPr>
    </w:p>
    <w:p w:rsidR="00CA4C92" w:rsidRPr="00374F4B" w:rsidRDefault="00CA4C92">
      <w:pPr>
        <w:spacing w:after="0"/>
        <w:ind w:left="120"/>
        <w:jc w:val="center"/>
        <w:rPr>
          <w:lang w:val="ru-RU"/>
        </w:rPr>
      </w:pPr>
    </w:p>
    <w:p w:rsidR="00CA4C92" w:rsidRPr="00374F4B" w:rsidRDefault="00CA4C92">
      <w:pPr>
        <w:spacing w:after="0"/>
        <w:ind w:left="120"/>
        <w:jc w:val="center"/>
        <w:rPr>
          <w:lang w:val="ru-RU"/>
        </w:rPr>
      </w:pPr>
    </w:p>
    <w:p w:rsidR="00CA4C92" w:rsidRPr="00374F4B" w:rsidRDefault="00F64893">
      <w:pPr>
        <w:spacing w:after="0"/>
        <w:ind w:left="120"/>
        <w:jc w:val="center"/>
        <w:rPr>
          <w:lang w:val="ru-RU"/>
        </w:rPr>
      </w:pPr>
      <w:r w:rsidRPr="00374F4B">
        <w:rPr>
          <w:rFonts w:ascii="Times New Roman" w:hAnsi="Times New Roman"/>
          <w:color w:val="000000"/>
          <w:sz w:val="28"/>
          <w:lang w:val="ru-RU"/>
        </w:rPr>
        <w:t>​</w:t>
      </w:r>
      <w:bookmarkStart w:id="3" w:name="582a33d7-d13d-4219-a5d4-2b3a63e707dd"/>
      <w:r w:rsidRPr="00374F4B">
        <w:rPr>
          <w:rFonts w:ascii="Times New Roman" w:hAnsi="Times New Roman"/>
          <w:b/>
          <w:color w:val="000000"/>
          <w:sz w:val="28"/>
          <w:lang w:val="ru-RU"/>
        </w:rPr>
        <w:t>ст. Бекешевская</w:t>
      </w:r>
      <w:bookmarkEnd w:id="3"/>
      <w:r w:rsidRPr="00374F4B">
        <w:rPr>
          <w:rFonts w:ascii="Times New Roman" w:hAnsi="Times New Roman"/>
          <w:b/>
          <w:color w:val="000000"/>
          <w:sz w:val="28"/>
          <w:lang w:val="ru-RU"/>
        </w:rPr>
        <w:t xml:space="preserve">‌ </w:t>
      </w:r>
      <w:bookmarkStart w:id="4" w:name="d3dd2b66-221e-4d4b-821b-2d2c89d025a2"/>
      <w:r w:rsidRPr="00374F4B">
        <w:rPr>
          <w:rFonts w:ascii="Times New Roman" w:hAnsi="Times New Roman"/>
          <w:b/>
          <w:color w:val="000000"/>
          <w:sz w:val="28"/>
          <w:lang w:val="ru-RU"/>
        </w:rPr>
        <w:t>2023</w:t>
      </w:r>
      <w:bookmarkEnd w:id="4"/>
      <w:r w:rsidRPr="00374F4B">
        <w:rPr>
          <w:rFonts w:ascii="Times New Roman" w:hAnsi="Times New Roman"/>
          <w:b/>
          <w:color w:val="000000"/>
          <w:sz w:val="28"/>
          <w:lang w:val="ru-RU"/>
        </w:rPr>
        <w:t>‌</w:t>
      </w:r>
      <w:r w:rsidRPr="00374F4B">
        <w:rPr>
          <w:rFonts w:ascii="Times New Roman" w:hAnsi="Times New Roman"/>
          <w:color w:val="000000"/>
          <w:sz w:val="28"/>
          <w:lang w:val="ru-RU"/>
        </w:rPr>
        <w:t>​</w:t>
      </w:r>
    </w:p>
    <w:p w:rsidR="00CA4C92" w:rsidRPr="00374F4B" w:rsidRDefault="00CA4C92">
      <w:pPr>
        <w:spacing w:after="0"/>
        <w:ind w:left="120"/>
        <w:rPr>
          <w:lang w:val="ru-RU"/>
        </w:rPr>
      </w:pPr>
    </w:p>
    <w:p w:rsidR="00CA4C92" w:rsidRDefault="00CA4C92">
      <w:pPr>
        <w:rPr>
          <w:lang w:val="ru-RU"/>
        </w:rPr>
      </w:pPr>
    </w:p>
    <w:p w:rsidR="00AD6C7B" w:rsidRPr="00AD6C7B" w:rsidRDefault="00AD6C7B">
      <w:pPr>
        <w:rPr>
          <w:lang w:val="ru-RU"/>
        </w:rPr>
        <w:sectPr w:rsidR="00AD6C7B" w:rsidRPr="00AD6C7B">
          <w:pgSz w:w="11906" w:h="16383"/>
          <w:pgMar w:top="1134" w:right="850" w:bottom="1134" w:left="1701" w:header="720" w:footer="720" w:gutter="0"/>
          <w:cols w:space="720"/>
        </w:sectPr>
      </w:pPr>
    </w:p>
    <w:p w:rsidR="00CA4C92" w:rsidRPr="00374F4B" w:rsidRDefault="00F64893">
      <w:pPr>
        <w:spacing w:after="0" w:line="264" w:lineRule="auto"/>
        <w:ind w:firstLine="600"/>
        <w:jc w:val="both"/>
        <w:rPr>
          <w:rFonts w:ascii="Times New Roman" w:hAnsi="Times New Roman" w:cs="Times New Roman"/>
          <w:sz w:val="24"/>
          <w:szCs w:val="24"/>
          <w:lang w:val="ru-RU"/>
        </w:rPr>
      </w:pPr>
      <w:bookmarkStart w:id="5" w:name="block-14310235"/>
      <w:bookmarkEnd w:id="0"/>
      <w:r w:rsidRPr="00374F4B">
        <w:rPr>
          <w:rFonts w:ascii="Times New Roman" w:hAnsi="Times New Roman" w:cs="Times New Roman"/>
          <w:b/>
          <w:color w:val="000000"/>
          <w:sz w:val="24"/>
          <w:szCs w:val="24"/>
          <w:lang w:val="ru-RU"/>
        </w:rPr>
        <w:lastRenderedPageBreak/>
        <w:t>ПОЯСНИТЕЛЬНАЯ ЗАПИСКА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Основная цель реализации программы по музыке</w:t>
      </w:r>
      <w:r w:rsidRPr="00374F4B">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Задачи обучения музыке на уровне основного общего образования: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374F4B">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374F4B">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инвариантные модули: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1 «Музыка моего края»;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2 «Народное музыкальное творчество России»;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3 «Русская классическая музыка»;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4 «Жанры музыкального искусства»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вариативные модули: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5 «Музыка народов мира»;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6 «Европейская классическая музыка»;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7 «Духовная музыка»;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модуль № 9 «Связь музыки с другими видами искусства»;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w:t>
      </w:r>
      <w:bookmarkStart w:id="6" w:name="7ad9d27f-2d5e-40e5-a5e1-761ecce37b11"/>
      <w:r w:rsidRPr="00374F4B">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374F4B">
        <w:rPr>
          <w:rFonts w:ascii="Times New Roman" w:hAnsi="Times New Roman" w:cs="Times New Roman"/>
          <w:color w:val="000000"/>
          <w:sz w:val="24"/>
          <w:szCs w:val="24"/>
          <w:lang w:val="ru-RU"/>
        </w:rPr>
        <w:t>‌‌</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A4C92" w:rsidRPr="00374F4B" w:rsidRDefault="00CA4C92">
      <w:pPr>
        <w:rPr>
          <w:rFonts w:ascii="Times New Roman" w:hAnsi="Times New Roman" w:cs="Times New Roman"/>
          <w:sz w:val="24"/>
          <w:szCs w:val="24"/>
          <w:lang w:val="ru-RU"/>
        </w:rPr>
        <w:sectPr w:rsidR="00CA4C92" w:rsidRPr="00374F4B">
          <w:pgSz w:w="11906" w:h="16383"/>
          <w:pgMar w:top="1134" w:right="850" w:bottom="1134" w:left="1701" w:header="720" w:footer="720" w:gutter="0"/>
          <w:cols w:space="720"/>
        </w:sectPr>
      </w:pPr>
    </w:p>
    <w:p w:rsidR="00CA4C92" w:rsidRPr="00374F4B" w:rsidRDefault="00F64893">
      <w:pPr>
        <w:spacing w:after="0" w:line="264" w:lineRule="auto"/>
        <w:ind w:left="120"/>
        <w:jc w:val="both"/>
        <w:rPr>
          <w:rFonts w:ascii="Times New Roman" w:hAnsi="Times New Roman" w:cs="Times New Roman"/>
          <w:sz w:val="24"/>
          <w:szCs w:val="24"/>
          <w:lang w:val="ru-RU"/>
        </w:rPr>
      </w:pPr>
      <w:bookmarkStart w:id="7" w:name="block-14310236"/>
      <w:bookmarkEnd w:id="5"/>
      <w:r w:rsidRPr="00374F4B">
        <w:rPr>
          <w:rFonts w:ascii="Times New Roman" w:hAnsi="Times New Roman" w:cs="Times New Roman"/>
          <w:b/>
          <w:color w:val="000000"/>
          <w:sz w:val="24"/>
          <w:szCs w:val="24"/>
          <w:lang w:val="ru-RU"/>
        </w:rPr>
        <w:lastRenderedPageBreak/>
        <w:t>СОДЕРЖАНИЕ ОБУЧЕНИЯ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Инвариантные модули</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bookmarkStart w:id="8" w:name="_Toc139895958"/>
      <w:bookmarkEnd w:id="8"/>
      <w:r w:rsidRPr="00374F4B">
        <w:rPr>
          <w:rFonts w:ascii="Times New Roman" w:hAnsi="Times New Roman" w:cs="Times New Roman"/>
          <w:b/>
          <w:color w:val="000000"/>
          <w:sz w:val="24"/>
          <w:szCs w:val="24"/>
          <w:lang w:val="ru-RU"/>
        </w:rPr>
        <w:t xml:space="preserve">Модуль № 1 «Музыка моего края»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Фольклор – народное творчество.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принадлежности к народной или композиторской музыке;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жанра, основного настроения, характера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Календарный фольклор.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Семейный фольклор.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фольклорными жанрами семейного цикла;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изучение особенностей их исполнения и звучания;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Наш край сегодня.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Модуль № 2 «Народное музыкальное творчество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Россия – наш общий дом.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принадлежности к народной или композиторской музыке;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жанра, характера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Фольклорные жанры.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аутентичная манера исполнения;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Фольклор в творчестве профессиональных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374F4B">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На рубежах культур.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Модуль № 3 «Русская классическая музыка»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Образы родной земли.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Золотой век русской культуры.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Светская музыка российского дворянства </w:t>
      </w:r>
      <w:r w:rsidRPr="00374F4B">
        <w:rPr>
          <w:rFonts w:ascii="Times New Roman" w:hAnsi="Times New Roman" w:cs="Times New Roman"/>
          <w:color w:val="000000"/>
          <w:sz w:val="24"/>
          <w:szCs w:val="24"/>
        </w:rPr>
        <w:t>XIX</w:t>
      </w:r>
      <w:r w:rsidRPr="00374F4B">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374F4B">
        <w:rPr>
          <w:rFonts w:ascii="Times New Roman" w:hAnsi="Times New Roman" w:cs="Times New Roman"/>
          <w:color w:val="000000"/>
          <w:sz w:val="24"/>
          <w:szCs w:val="24"/>
        </w:rPr>
        <w:t>XIX</w:t>
      </w:r>
      <w:r w:rsidRPr="00374F4B">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знакомство с шедеврами русской музыки </w:t>
      </w:r>
      <w:r w:rsidRPr="00374F4B">
        <w:rPr>
          <w:rFonts w:ascii="Times New Roman" w:hAnsi="Times New Roman" w:cs="Times New Roman"/>
          <w:color w:val="000000"/>
          <w:sz w:val="24"/>
          <w:szCs w:val="24"/>
        </w:rPr>
        <w:t>XIX</w:t>
      </w:r>
      <w:r w:rsidRPr="00374F4B">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374F4B">
        <w:rPr>
          <w:rFonts w:ascii="Times New Roman" w:hAnsi="Times New Roman" w:cs="Times New Roman"/>
          <w:color w:val="000000"/>
          <w:sz w:val="24"/>
          <w:szCs w:val="24"/>
        </w:rPr>
        <w:t>XIX</w:t>
      </w:r>
      <w:r w:rsidRPr="00374F4B">
        <w:rPr>
          <w:rFonts w:ascii="Times New Roman" w:hAnsi="Times New Roman" w:cs="Times New Roman"/>
          <w:color w:val="000000"/>
          <w:sz w:val="24"/>
          <w:szCs w:val="24"/>
          <w:lang w:val="ru-RU"/>
        </w:rPr>
        <w:t xml:space="preserve"> века;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374F4B">
        <w:rPr>
          <w:rFonts w:ascii="Times New Roman" w:hAnsi="Times New Roman" w:cs="Times New Roman"/>
          <w:color w:val="000000"/>
          <w:sz w:val="24"/>
          <w:szCs w:val="24"/>
        </w:rPr>
        <w:t>XIX</w:t>
      </w:r>
      <w:r w:rsidRPr="00374F4B">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История страны и народа в музыке русских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знакомство с шедеврами русской музыки </w:t>
      </w:r>
      <w:r w:rsidRPr="00374F4B">
        <w:rPr>
          <w:rFonts w:ascii="Times New Roman" w:hAnsi="Times New Roman" w:cs="Times New Roman"/>
          <w:color w:val="000000"/>
          <w:sz w:val="24"/>
          <w:szCs w:val="24"/>
        </w:rPr>
        <w:t>XIX</w:t>
      </w:r>
      <w:r w:rsidRPr="00374F4B">
        <w:rPr>
          <w:rFonts w:ascii="Times New Roman" w:hAnsi="Times New Roman" w:cs="Times New Roman"/>
          <w:color w:val="000000"/>
          <w:sz w:val="24"/>
          <w:szCs w:val="24"/>
          <w:lang w:val="ru-RU"/>
        </w:rPr>
        <w:t>–</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Гимна Российской Федерации;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Русский балет.</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шедеврами русской балетной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посещение балетного спектакля (просмотр в видеозаписи);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Русская исполнительская школа.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дискуссия на тему «Исполнитель – соавтор композитора»;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Русская музыка – взгляд в будущее.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знакомство с музыкой отечественных композиторов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Модуль № 4 «Жанры музыкального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Камерная музыка.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индивидуальная или коллективная импровизация в заданной форме;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Циклические формы и жанры.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небольшого вокального цикла;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со строением сонатной формы;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Симфоническая музыка.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образно-тематический конспект;</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слушание целиком не менее одного симфонического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последующее составление рецензии на концерт.</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Театральные жанры.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отдельными номерами из известных опер, балетов;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различение, определение на слух: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тембров голосов оперных певцов;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оркестровых групп, тембров инструментов;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типа номера (соло, дуэт, хор);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последующее составление рецензии на спектакль.</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Вариативные модули</w:t>
      </w:r>
    </w:p>
    <w:p w:rsidR="00CA4C92" w:rsidRPr="00374F4B" w:rsidRDefault="00F64893">
      <w:pPr>
        <w:spacing w:after="0" w:line="264" w:lineRule="auto"/>
        <w:ind w:firstLine="600"/>
        <w:jc w:val="both"/>
        <w:rPr>
          <w:rFonts w:ascii="Times New Roman" w:hAnsi="Times New Roman" w:cs="Times New Roman"/>
          <w:sz w:val="24"/>
          <w:szCs w:val="24"/>
          <w:lang w:val="ru-RU"/>
        </w:rPr>
      </w:pPr>
      <w:bookmarkStart w:id="9" w:name="_Toc139895962"/>
      <w:bookmarkEnd w:id="9"/>
      <w:r w:rsidRPr="00374F4B">
        <w:rPr>
          <w:rFonts w:ascii="Times New Roman" w:hAnsi="Times New Roman" w:cs="Times New Roman"/>
          <w:b/>
          <w:color w:val="000000"/>
          <w:sz w:val="24"/>
          <w:szCs w:val="24"/>
          <w:lang w:val="ru-RU"/>
        </w:rPr>
        <w:t xml:space="preserve">Модуль № 5 «Музыка народов мира»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 древнейший язык человечества.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озвучивание, театрализация легенды (мифа) о музыке;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квесты, викторины, интеллектуальные игры;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374F4B">
        <w:rPr>
          <w:rFonts w:ascii="Times New Roman" w:hAnsi="Times New Roman" w:cs="Times New Roman"/>
          <w:color w:val="000000"/>
          <w:sz w:val="24"/>
          <w:szCs w:val="24"/>
        </w:rPr>
        <w:t>XVII</w:t>
      </w:r>
      <w:r w:rsidRPr="00374F4B">
        <w:rPr>
          <w:rFonts w:ascii="Times New Roman" w:hAnsi="Times New Roman" w:cs="Times New Roman"/>
          <w:color w:val="000000"/>
          <w:sz w:val="24"/>
          <w:szCs w:val="24"/>
          <w:lang w:val="ru-RU"/>
        </w:rPr>
        <w:t>—</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 xml:space="preserve"> веков».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Музыкальный фольклор народов Европы</w:t>
      </w:r>
      <w:r w:rsidRPr="00374F4B">
        <w:rPr>
          <w:rFonts w:ascii="Times New Roman" w:hAnsi="Times New Roman" w:cs="Times New Roman"/>
          <w:color w:val="000000"/>
          <w:sz w:val="24"/>
          <w:szCs w:val="24"/>
          <w:lang w:val="ru-RU"/>
        </w:rPr>
        <w:t xml:space="preserve">.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Музыкальный фольклор народов Азии и Африки.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Народная музыка Американского континента.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народных песен, танцев;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Модуль № 6 «Европейская классическая музыка»</w:t>
      </w:r>
      <w:r w:rsidRPr="00374F4B">
        <w:rPr>
          <w:rFonts w:ascii="Times New Roman" w:hAnsi="Times New Roman" w:cs="Times New Roman"/>
          <w:color w:val="000000"/>
          <w:sz w:val="24"/>
          <w:szCs w:val="24"/>
          <w:lang w:val="ru-RU"/>
        </w:rPr>
        <w:t xml:space="preserve">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Национальные истоки классической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Музыкант и публика.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виртуозной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 зеркало эпохи.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вокальных, ритмических, речевых канонов;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Музыкальный образ.</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Музыкальная драматургия.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Музыкальный стиль.</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в звучании незнакомого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принадлежности к одному из изученных стилей;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жанра, круга образов;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 xml:space="preserve"> века.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 xml:space="preserve">Модуль № 7 «Духовная музыка»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Храмовый синтез искусств.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374F4B">
        <w:rPr>
          <w:rFonts w:ascii="Times New Roman" w:hAnsi="Times New Roman" w:cs="Times New Roman"/>
          <w:color w:val="000000"/>
          <w:sz w:val="24"/>
          <w:szCs w:val="24"/>
        </w:rPr>
        <w:t>acapella</w:t>
      </w:r>
      <w:r w:rsidRPr="00374F4B">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к русской православной традиции;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западноевропейской христианской традиции;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другим конфессиям (по выбору учителя);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посещение концерта духовной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 xml:space="preserve">Развитие церковной музыки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историей возникновения нотной записи;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слушание духовной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lastRenderedPageBreak/>
        <w:t>Музыкальные жанры богослужения.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вокализация музыкальных тем изучаемых духовных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Религиозные темы и образы в современной музыке.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w:t>
      </w:r>
      <w:r w:rsidRPr="00374F4B">
        <w:rPr>
          <w:rFonts w:ascii="Times New Roman" w:hAnsi="Times New Roman" w:cs="Times New Roman"/>
          <w:color w:val="000000"/>
          <w:sz w:val="24"/>
          <w:szCs w:val="24"/>
        </w:rPr>
        <w:t>XXI</w:t>
      </w:r>
      <w:r w:rsidRPr="00374F4B">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w:t>
      </w:r>
      <w:r w:rsidRPr="00374F4B">
        <w:rPr>
          <w:rFonts w:ascii="Times New Roman" w:hAnsi="Times New Roman" w:cs="Times New Roman"/>
          <w:color w:val="000000"/>
          <w:sz w:val="24"/>
          <w:szCs w:val="24"/>
        </w:rPr>
        <w:t>XXI</w:t>
      </w:r>
      <w:r w:rsidRPr="00374F4B">
        <w:rPr>
          <w:rFonts w:ascii="Times New Roman" w:hAnsi="Times New Roman" w:cs="Times New Roman"/>
          <w:color w:val="000000"/>
          <w:sz w:val="24"/>
          <w:szCs w:val="24"/>
          <w:lang w:val="ru-RU"/>
        </w:rPr>
        <w:t xml:space="preserve"> веков;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Модуль № 8 «Современная музыка: основные жанры и направления»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Джаз.</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Джаз – основа популярной музыки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Мюзикл</w:t>
      </w:r>
      <w:r w:rsidRPr="00374F4B">
        <w:rPr>
          <w:rFonts w:ascii="Times New Roman" w:hAnsi="Times New Roman" w:cs="Times New Roman"/>
          <w:color w:val="000000"/>
          <w:sz w:val="24"/>
          <w:szCs w:val="24"/>
          <w:lang w:val="ru-RU"/>
        </w:rPr>
        <w:t>.</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отдельных номеров из мюзиклов.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Молодежная музыкальная культура.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374F4B">
        <w:rPr>
          <w:rFonts w:ascii="Times New Roman" w:hAnsi="Times New Roman" w:cs="Times New Roman"/>
          <w:color w:val="000000"/>
          <w:sz w:val="24"/>
          <w:szCs w:val="24"/>
        </w:rPr>
        <w:t>XX</w:t>
      </w:r>
      <w:r w:rsidRPr="00374F4B">
        <w:rPr>
          <w:rFonts w:ascii="Times New Roman" w:hAnsi="Times New Roman" w:cs="Times New Roman"/>
          <w:color w:val="000000"/>
          <w:sz w:val="24"/>
          <w:szCs w:val="24"/>
          <w:lang w:val="ru-RU"/>
        </w:rPr>
        <w:t>–</w:t>
      </w:r>
      <w:r w:rsidRPr="00374F4B">
        <w:rPr>
          <w:rFonts w:ascii="Times New Roman" w:hAnsi="Times New Roman" w:cs="Times New Roman"/>
          <w:color w:val="000000"/>
          <w:sz w:val="24"/>
          <w:szCs w:val="24"/>
        </w:rPr>
        <w:t>XXI</w:t>
      </w:r>
      <w:r w:rsidRPr="00374F4B">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дискуссия на тему «Современная музыка»;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презентация альбома своей любимой группы.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цифрового мира.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 исполнение популярной современной песни;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Модуль № 9 «Связь музыки с другими видами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и литература.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вокальной и инструментальной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рисование образов программной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и живопись.</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и театр.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Музыка кино и телевидения.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Виды деятельности обучающихся: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A4C92" w:rsidRPr="00374F4B" w:rsidRDefault="00CA4C92">
      <w:pPr>
        <w:rPr>
          <w:rFonts w:ascii="Times New Roman" w:hAnsi="Times New Roman" w:cs="Times New Roman"/>
          <w:sz w:val="24"/>
          <w:szCs w:val="24"/>
          <w:lang w:val="ru-RU"/>
        </w:rPr>
        <w:sectPr w:rsidR="00CA4C92" w:rsidRPr="00374F4B">
          <w:pgSz w:w="11906" w:h="16383"/>
          <w:pgMar w:top="1134" w:right="850" w:bottom="1134" w:left="1701" w:header="720" w:footer="720" w:gutter="0"/>
          <w:cols w:space="720"/>
        </w:sectPr>
      </w:pPr>
    </w:p>
    <w:p w:rsidR="00CA4C92" w:rsidRPr="00374F4B" w:rsidRDefault="00F64893">
      <w:pPr>
        <w:spacing w:after="0" w:line="264" w:lineRule="auto"/>
        <w:ind w:left="120"/>
        <w:jc w:val="both"/>
        <w:rPr>
          <w:rFonts w:ascii="Times New Roman" w:hAnsi="Times New Roman" w:cs="Times New Roman"/>
          <w:sz w:val="24"/>
          <w:szCs w:val="24"/>
          <w:lang w:val="ru-RU"/>
        </w:rPr>
      </w:pPr>
      <w:bookmarkStart w:id="10" w:name="block-14310237"/>
      <w:bookmarkEnd w:id="7"/>
      <w:r w:rsidRPr="00374F4B">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bookmarkStart w:id="11" w:name="_Toc139895967"/>
      <w:bookmarkEnd w:id="11"/>
      <w:r w:rsidRPr="00374F4B">
        <w:rPr>
          <w:rFonts w:ascii="Times New Roman" w:hAnsi="Times New Roman" w:cs="Times New Roman"/>
          <w:b/>
          <w:color w:val="000000"/>
          <w:sz w:val="24"/>
          <w:szCs w:val="24"/>
          <w:lang w:val="ru-RU"/>
        </w:rPr>
        <w:t>ЛИЧНОСТНЫЕ РЕЗУЛЬТАТЫ</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1) патриотического воспитания: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интерес к изучению истории отечественной музыкальной культуры;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2) гражданского воспитания: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3) духовно-нравственного воспитания: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4) эстетического воспитания: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ценности творчества, таланта;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стремление к самовыражению в разных видах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lastRenderedPageBreak/>
        <w:t>5) ценности научного познания: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7) трудового воспитания: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уважение к труду и результатам трудовой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8) экологического воспитания: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нравственно-эстетическое отношение к природе,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МЕТАПРЕДМЕТНЫЕ РЕЗУЛЬТАТЫ</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Познавательные универсальные учебные действия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Базовые логические действия: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Базовые исследовательские действия: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Работа с информацией: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Коммуникативные универсальные учебные действия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1) невербальная коммуникация: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2) вербальное общение: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3) совместная деятельность (сотрудничество):</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Регулятивные универсальные учебные действия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Самоорганизация: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делать выбор и брать за него ответственность на себя.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Самоконтроль (рефлексия):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владеть способами самоконтроля, самомотивации и рефлексии;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Эмоциональный интеллект:</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выявлять и анализировать причины эмоций;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регулировать способ выражения собственных эмоций.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Принятие себя и других: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принимать себя и других, не осуждая;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проявлять открытость;</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осознавать невозможность контролировать все вокруг.</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left="12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ПРЕДМЕТНЫЕ РЕЗУЛЬТАТЫ</w:t>
      </w:r>
    </w:p>
    <w:p w:rsidR="00CA4C92" w:rsidRPr="00374F4B" w:rsidRDefault="00CA4C92">
      <w:pPr>
        <w:spacing w:after="0" w:line="264" w:lineRule="auto"/>
        <w:ind w:left="120"/>
        <w:jc w:val="both"/>
        <w:rPr>
          <w:rFonts w:ascii="Times New Roman" w:hAnsi="Times New Roman" w:cs="Times New Roman"/>
          <w:sz w:val="24"/>
          <w:szCs w:val="24"/>
          <w:lang w:val="ru-RU"/>
        </w:rPr>
      </w:pP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исполнять произведения русской и европейской духовной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приводить примеры сочинений духовной музыки, называть их автора.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374F4B">
        <w:rPr>
          <w:rFonts w:ascii="Times New Roman" w:hAnsi="Times New Roman" w:cs="Times New Roman"/>
          <w:color w:val="000000"/>
          <w:sz w:val="24"/>
          <w:szCs w:val="24"/>
          <w:lang w:val="ru-RU"/>
        </w:rPr>
        <w:t>:</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A4C92" w:rsidRPr="00374F4B" w:rsidRDefault="00F64893">
      <w:pPr>
        <w:spacing w:after="0" w:line="264" w:lineRule="auto"/>
        <w:ind w:firstLine="600"/>
        <w:jc w:val="both"/>
        <w:rPr>
          <w:rFonts w:ascii="Times New Roman" w:hAnsi="Times New Roman" w:cs="Times New Roman"/>
          <w:sz w:val="24"/>
          <w:szCs w:val="24"/>
          <w:lang w:val="ru-RU"/>
        </w:rPr>
      </w:pPr>
      <w:r w:rsidRPr="00374F4B">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A4C92" w:rsidRPr="00C1034E" w:rsidRDefault="00CA4C92">
      <w:pPr>
        <w:rPr>
          <w:lang w:val="ru-RU"/>
        </w:rPr>
        <w:sectPr w:rsidR="00CA4C92" w:rsidRPr="00C1034E">
          <w:pgSz w:w="11906" w:h="16383"/>
          <w:pgMar w:top="1134" w:right="850" w:bottom="1134" w:left="1701" w:header="720" w:footer="720" w:gutter="0"/>
          <w:cols w:space="720"/>
        </w:sectPr>
      </w:pPr>
    </w:p>
    <w:p w:rsidR="00CA4C92" w:rsidRDefault="00F64893">
      <w:pPr>
        <w:spacing w:after="0"/>
        <w:ind w:left="120"/>
      </w:pPr>
      <w:bookmarkStart w:id="12" w:name="block-14310238"/>
      <w:bookmarkEnd w:id="10"/>
      <w:r w:rsidRPr="00C103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4C92" w:rsidRDefault="00F648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A4C92">
        <w:trPr>
          <w:trHeight w:val="144"/>
          <w:tblCellSpacing w:w="20" w:type="nil"/>
        </w:trPr>
        <w:tc>
          <w:tcPr>
            <w:tcW w:w="501"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992"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Наименование разделов и тем программы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977"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69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787"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ИНВАРИАНТНЫЕ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2.</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Народное музыкальное творчество России</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3.2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4.2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4.3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ВАРИАТИВНЫЕ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lastRenderedPageBreak/>
              <w:t>Раздел 4.</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Современная музыка: основные жанры и направления</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5.</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Связь музыки с другими видами искусства</w:t>
            </w:r>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5.1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5.2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5.3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rsidRPr="00374F4B">
        <w:trPr>
          <w:trHeight w:val="144"/>
          <w:tblCellSpacing w:w="20" w:type="nil"/>
        </w:trPr>
        <w:tc>
          <w:tcPr>
            <w:tcW w:w="501" w:type="dxa"/>
            <w:tcMar>
              <w:top w:w="50" w:type="dxa"/>
              <w:left w:w="100" w:type="dxa"/>
            </w:tcMar>
            <w:vAlign w:val="center"/>
          </w:tcPr>
          <w:p w:rsidR="00CA4C92" w:rsidRDefault="00F64893">
            <w:pPr>
              <w:spacing w:after="0"/>
            </w:pPr>
            <w:r>
              <w:rPr>
                <w:rFonts w:ascii="Times New Roman" w:hAnsi="Times New Roman"/>
                <w:color w:val="000000"/>
                <w:sz w:val="24"/>
              </w:rPr>
              <w:t>5.4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4C92" w:rsidRDefault="00CA4C92">
            <w:pPr>
              <w:spacing w:after="0"/>
              <w:ind w:left="135"/>
              <w:jc w:val="center"/>
            </w:pPr>
          </w:p>
        </w:tc>
        <w:tc>
          <w:tcPr>
            <w:tcW w:w="1787" w:type="dxa"/>
            <w:tcMar>
              <w:top w:w="50" w:type="dxa"/>
              <w:left w:w="100" w:type="dxa"/>
            </w:tcMar>
            <w:vAlign w:val="center"/>
          </w:tcPr>
          <w:p w:rsidR="00CA4C92" w:rsidRDefault="00CA4C92">
            <w:pPr>
              <w:spacing w:after="0"/>
              <w:ind w:left="135"/>
              <w:jc w:val="center"/>
            </w:pPr>
          </w:p>
        </w:tc>
        <w:tc>
          <w:tcPr>
            <w:tcW w:w="264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004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CA4C92">
        <w:trPr>
          <w:trHeight w:val="144"/>
          <w:tblCellSpacing w:w="20" w:type="nil"/>
        </w:trPr>
        <w:tc>
          <w:tcPr>
            <w:tcW w:w="510"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816"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Наименование разделов и тем программы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994"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71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805"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ИНВАРИАНТНЫЕ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2.</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Народное музыкальное творчество России</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281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3.4</w:t>
            </w:r>
          </w:p>
        </w:tc>
        <w:tc>
          <w:tcPr>
            <w:tcW w:w="281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3.5</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4.3</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4.4</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ВАРИАТИВНЫЕ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4.</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Современная музыка: основные жанры и направления</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4.3</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5.</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Связь музыки с другими видами искусства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5.1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5.2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A4C92">
        <w:trPr>
          <w:trHeight w:val="144"/>
          <w:tblCellSpacing w:w="20" w:type="nil"/>
        </w:trPr>
        <w:tc>
          <w:tcPr>
            <w:tcW w:w="52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464"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Наименование разделов и тем программы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1028"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75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841"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ИНВАРИАНТНЫЕ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2.</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Народное музыкальное творчество России</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46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3.2</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4.3</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4.4</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ВАРИАТИВНЫЕ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2.3</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2.4</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lastRenderedPageBreak/>
              <w:t>Раздел 4.</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Современная музыка: основные жанры и направления</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464" w:type="dxa"/>
            <w:tcMar>
              <w:top w:w="50" w:type="dxa"/>
              <w:left w:w="100" w:type="dxa"/>
            </w:tcMar>
            <w:vAlign w:val="center"/>
          </w:tcPr>
          <w:p w:rsidR="00CA4C92" w:rsidRDefault="00F64893">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4.2</w:t>
            </w:r>
          </w:p>
        </w:tc>
        <w:tc>
          <w:tcPr>
            <w:tcW w:w="246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A4C92" w:rsidRDefault="00CA4C92">
            <w:pPr>
              <w:spacing w:after="0"/>
              <w:ind w:left="135"/>
              <w:jc w:val="center"/>
            </w:pPr>
          </w:p>
        </w:tc>
        <w:tc>
          <w:tcPr>
            <w:tcW w:w="1841" w:type="dxa"/>
            <w:tcMar>
              <w:top w:w="50" w:type="dxa"/>
              <w:left w:w="100" w:type="dxa"/>
            </w:tcMar>
            <w:vAlign w:val="center"/>
          </w:tcPr>
          <w:p w:rsidR="00CA4C92" w:rsidRDefault="00CA4C92">
            <w:pPr>
              <w:spacing w:after="0"/>
              <w:ind w:left="135"/>
              <w:jc w:val="center"/>
            </w:pP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5.</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Связь музыки с другими видами искусства</w:t>
            </w:r>
          </w:p>
        </w:tc>
      </w:tr>
      <w:tr w:rsidR="00CA4C92" w:rsidRPr="00374F4B">
        <w:trPr>
          <w:trHeight w:val="144"/>
          <w:tblCellSpacing w:w="20" w:type="nil"/>
        </w:trPr>
        <w:tc>
          <w:tcPr>
            <w:tcW w:w="529" w:type="dxa"/>
            <w:tcMar>
              <w:top w:w="50" w:type="dxa"/>
              <w:left w:w="100" w:type="dxa"/>
            </w:tcMar>
            <w:vAlign w:val="center"/>
          </w:tcPr>
          <w:p w:rsidR="00CA4C92" w:rsidRDefault="00F64893">
            <w:pPr>
              <w:spacing w:after="0"/>
            </w:pPr>
            <w:r>
              <w:rPr>
                <w:rFonts w:ascii="Times New Roman" w:hAnsi="Times New Roman"/>
                <w:color w:val="000000"/>
                <w:sz w:val="24"/>
              </w:rPr>
              <w:t>5.1</w:t>
            </w:r>
          </w:p>
        </w:tc>
        <w:tc>
          <w:tcPr>
            <w:tcW w:w="246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40</w:t>
              </w:r>
              <w:r>
                <w:rPr>
                  <w:rFonts w:ascii="Times New Roman" w:hAnsi="Times New Roman"/>
                  <w:color w:val="0000FF"/>
                  <w:u w:val="single"/>
                </w:rPr>
                <w:t>f</w:t>
              </w:r>
              <w:r w:rsidRPr="00C1034E">
                <w:rPr>
                  <w:rFonts w:ascii="Times New Roman" w:hAnsi="Times New Roman"/>
                  <w:color w:val="0000FF"/>
                  <w:u w:val="single"/>
                  <w:lang w:val="ru-RU"/>
                </w:rPr>
                <w:t>0</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CA4C92">
        <w:trPr>
          <w:trHeight w:val="144"/>
          <w:tblCellSpacing w:w="20" w:type="nil"/>
        </w:trPr>
        <w:tc>
          <w:tcPr>
            <w:tcW w:w="510"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816"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Наименование разделов и тем программы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994"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71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805"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ИНВАРИАНТНЫЕ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2.</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Народное музыкальное творчество России</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3.2</w:t>
            </w:r>
          </w:p>
        </w:tc>
        <w:tc>
          <w:tcPr>
            <w:tcW w:w="281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ВАРИАТИВНЫЕ МОДУЛИ</w:t>
            </w:r>
          </w:p>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81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6"/>
            <w:tcMar>
              <w:top w:w="50" w:type="dxa"/>
              <w:left w:w="100" w:type="dxa"/>
            </w:tcMar>
            <w:vAlign w:val="center"/>
          </w:tcPr>
          <w:p w:rsidR="00CA4C92" w:rsidRDefault="00F648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81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t>Раздел 4.</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Современная музыка: основные жанры и направления</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4.2</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4.3</w:t>
            </w:r>
          </w:p>
        </w:tc>
        <w:tc>
          <w:tcPr>
            <w:tcW w:w="2816"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4C92" w:rsidRDefault="00CA4C92">
            <w:pPr>
              <w:spacing w:after="0"/>
              <w:ind w:left="135"/>
              <w:jc w:val="center"/>
            </w:pP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C92" w:rsidRDefault="00CA4C92"/>
        </w:tc>
      </w:tr>
      <w:tr w:rsidR="00CA4C92" w:rsidRPr="00374F4B">
        <w:trPr>
          <w:trHeight w:val="144"/>
          <w:tblCellSpacing w:w="20" w:type="nil"/>
        </w:trPr>
        <w:tc>
          <w:tcPr>
            <w:tcW w:w="0" w:type="auto"/>
            <w:gridSpan w:val="6"/>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b/>
                <w:color w:val="000000"/>
                <w:sz w:val="24"/>
                <w:lang w:val="ru-RU"/>
              </w:rPr>
              <w:lastRenderedPageBreak/>
              <w:t>Раздел 5.</w:t>
            </w:r>
            <w:r w:rsidRPr="00C1034E">
              <w:rPr>
                <w:rFonts w:ascii="Times New Roman" w:hAnsi="Times New Roman"/>
                <w:color w:val="000000"/>
                <w:sz w:val="24"/>
                <w:lang w:val="ru-RU"/>
              </w:rPr>
              <w:t xml:space="preserve"> </w:t>
            </w:r>
            <w:r w:rsidRPr="00C1034E">
              <w:rPr>
                <w:rFonts w:ascii="Times New Roman" w:hAnsi="Times New Roman"/>
                <w:b/>
                <w:color w:val="000000"/>
                <w:sz w:val="24"/>
                <w:lang w:val="ru-RU"/>
              </w:rPr>
              <w:t>Связь музыки с другими видами искусства</w:t>
            </w:r>
          </w:p>
        </w:tc>
      </w:tr>
      <w:tr w:rsidR="00CA4C92" w:rsidRPr="00374F4B">
        <w:trPr>
          <w:trHeight w:val="144"/>
          <w:tblCellSpacing w:w="20" w:type="nil"/>
        </w:trPr>
        <w:tc>
          <w:tcPr>
            <w:tcW w:w="510" w:type="dxa"/>
            <w:tcMar>
              <w:top w:w="50" w:type="dxa"/>
              <w:left w:w="100" w:type="dxa"/>
            </w:tcMar>
            <w:vAlign w:val="center"/>
          </w:tcPr>
          <w:p w:rsidR="00CA4C92" w:rsidRDefault="00F64893">
            <w:pPr>
              <w:spacing w:after="0"/>
            </w:pPr>
            <w:r>
              <w:rPr>
                <w:rFonts w:ascii="Times New Roman" w:hAnsi="Times New Roman"/>
                <w:color w:val="000000"/>
                <w:sz w:val="24"/>
              </w:rPr>
              <w:t>5.1</w:t>
            </w:r>
          </w:p>
        </w:tc>
        <w:tc>
          <w:tcPr>
            <w:tcW w:w="2816"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A4C92" w:rsidRDefault="00CA4C92">
            <w:pPr>
              <w:spacing w:after="0"/>
              <w:ind w:left="135"/>
              <w:jc w:val="center"/>
            </w:pPr>
          </w:p>
        </w:tc>
        <w:tc>
          <w:tcPr>
            <w:tcW w:w="2694"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0" w:type="auto"/>
            <w:gridSpan w:val="2"/>
            <w:tcMar>
              <w:top w:w="50" w:type="dxa"/>
              <w:left w:w="100" w:type="dxa"/>
            </w:tcMar>
            <w:vAlign w:val="center"/>
          </w:tcPr>
          <w:p w:rsidR="00CA4C92" w:rsidRDefault="00F648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C92" w:rsidRDefault="00CA4C92"/>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bookmarkStart w:id="13" w:name="block-14310239"/>
      <w:bookmarkEnd w:id="12"/>
      <w:r>
        <w:rPr>
          <w:rFonts w:ascii="Times New Roman" w:hAnsi="Times New Roman"/>
          <w:b/>
          <w:color w:val="000000"/>
          <w:sz w:val="28"/>
        </w:rPr>
        <w:lastRenderedPageBreak/>
        <w:t xml:space="preserve"> ПОУРОЧНОЕ ПЛАНИРОВАНИЕ </w:t>
      </w:r>
    </w:p>
    <w:p w:rsidR="00CA4C92" w:rsidRDefault="00F648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43"/>
        <w:gridCol w:w="1221"/>
        <w:gridCol w:w="1841"/>
        <w:gridCol w:w="1910"/>
        <w:gridCol w:w="1347"/>
        <w:gridCol w:w="2824"/>
      </w:tblGrid>
      <w:tr w:rsidR="00CA4C92">
        <w:trPr>
          <w:trHeight w:val="144"/>
          <w:tblCellSpacing w:w="20" w:type="nil"/>
        </w:trPr>
        <w:tc>
          <w:tcPr>
            <w:tcW w:w="38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992"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Тема урока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Дата изучения </w:t>
            </w:r>
          </w:p>
          <w:p w:rsidR="00CA4C92" w:rsidRDefault="00CA4C92">
            <w:pPr>
              <w:spacing w:after="0"/>
              <w:ind w:left="135"/>
            </w:pPr>
          </w:p>
        </w:tc>
        <w:tc>
          <w:tcPr>
            <w:tcW w:w="199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84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551"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64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ae</w:t>
              </w:r>
              <w:r w:rsidRPr="00C1034E">
                <w:rPr>
                  <w:rFonts w:ascii="Times New Roman" w:hAnsi="Times New Roman"/>
                  <w:color w:val="0000FF"/>
                  <w:u w:val="single"/>
                  <w:lang w:val="ru-RU"/>
                </w:rPr>
                <w:t>6</w:t>
              </w:r>
              <w:r>
                <w:rPr>
                  <w:rFonts w:ascii="Times New Roman" w:hAnsi="Times New Roman"/>
                  <w:color w:val="0000FF"/>
                  <w:u w:val="single"/>
                </w:rPr>
                <w:t>a</w:t>
              </w:r>
            </w:hyperlink>
            <w:r w:rsidRPr="00C1034E">
              <w:rPr>
                <w:rFonts w:ascii="Times New Roman" w:hAnsi="Times New Roman"/>
                <w:color w:val="000000"/>
                <w:sz w:val="24"/>
                <w:lang w:val="ru-RU"/>
              </w:rPr>
              <w:t xml:space="preserve"> </w:t>
            </w:r>
            <w:hyperlink r:id="rId7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748</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5</w:t>
              </w:r>
              <w:r>
                <w:rPr>
                  <w:rFonts w:ascii="Times New Roman" w:hAnsi="Times New Roman"/>
                  <w:color w:val="0000FF"/>
                  <w:u w:val="single"/>
                </w:rPr>
                <w:t>b</w:t>
              </w:r>
              <w:r w:rsidRPr="00C1034E">
                <w:rPr>
                  <w:rFonts w:ascii="Times New Roman" w:hAnsi="Times New Roman"/>
                  <w:color w:val="0000FF"/>
                  <w:u w:val="single"/>
                  <w:lang w:val="ru-RU"/>
                </w:rPr>
                <w:t>8</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5</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270</w:t>
              </w:r>
            </w:hyperlink>
            <w:r w:rsidRPr="00C1034E">
              <w:rPr>
                <w:rFonts w:ascii="Times New Roman" w:hAnsi="Times New Roman"/>
                <w:color w:val="000000"/>
                <w:sz w:val="24"/>
                <w:lang w:val="ru-RU"/>
              </w:rPr>
              <w:t xml:space="preserve"> </w:t>
            </w:r>
            <w:hyperlink r:id="rId8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5</w:t>
              </w:r>
              <w:r>
                <w:rPr>
                  <w:rFonts w:ascii="Times New Roman" w:hAnsi="Times New Roman"/>
                  <w:color w:val="0000FF"/>
                  <w:u w:val="single"/>
                </w:rPr>
                <w:t>b</w:t>
              </w:r>
              <w:r w:rsidRPr="00C1034E">
                <w:rPr>
                  <w:rFonts w:ascii="Times New Roman" w:hAnsi="Times New Roman"/>
                  <w:color w:val="0000FF"/>
                  <w:u w:val="single"/>
                  <w:lang w:val="ru-RU"/>
                </w:rPr>
                <w:t>8</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6</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bd</w:t>
              </w:r>
              <w:r w:rsidRPr="00C1034E">
                <w:rPr>
                  <w:rFonts w:ascii="Times New Roman" w:hAnsi="Times New Roman"/>
                  <w:color w:val="0000FF"/>
                  <w:u w:val="single"/>
                  <w:lang w:val="ru-RU"/>
                </w:rPr>
                <w:t>1</w:t>
              </w:r>
              <w:r>
                <w:rPr>
                  <w:rFonts w:ascii="Times New Roman" w:hAnsi="Times New Roman"/>
                  <w:color w:val="0000FF"/>
                  <w:u w:val="single"/>
                </w:rPr>
                <w:t>a</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8</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e</w:t>
              </w:r>
              <w:r w:rsidRPr="00C1034E">
                <w:rPr>
                  <w:rFonts w:ascii="Times New Roman" w:hAnsi="Times New Roman"/>
                  <w:color w:val="0000FF"/>
                  <w:u w:val="single"/>
                  <w:lang w:val="ru-RU"/>
                </w:rPr>
                <w:t>6</w:t>
              </w:r>
              <w:r>
                <w:rPr>
                  <w:rFonts w:ascii="Times New Roman" w:hAnsi="Times New Roman"/>
                  <w:color w:val="0000FF"/>
                  <w:u w:val="single"/>
                </w:rPr>
                <w:t>a</w:t>
              </w:r>
              <w:r w:rsidRPr="00C1034E">
                <w:rPr>
                  <w:rFonts w:ascii="Times New Roman" w:hAnsi="Times New Roman"/>
                  <w:color w:val="0000FF"/>
                  <w:u w:val="single"/>
                  <w:lang w:val="ru-RU"/>
                </w:rPr>
                <w:t>0</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9</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10</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f</w:t>
              </w:r>
              <w:r w:rsidRPr="00C1034E">
                <w:rPr>
                  <w:rFonts w:ascii="Times New Roman" w:hAnsi="Times New Roman"/>
                  <w:color w:val="0000FF"/>
                  <w:u w:val="single"/>
                  <w:lang w:val="ru-RU"/>
                </w:rPr>
                <w:t>104</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13</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14</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d</w:t>
              </w:r>
              <w:r w:rsidRPr="00C1034E">
                <w:rPr>
                  <w:rFonts w:ascii="Times New Roman" w:hAnsi="Times New Roman"/>
                  <w:color w:val="0000FF"/>
                  <w:u w:val="single"/>
                  <w:lang w:val="ru-RU"/>
                </w:rPr>
                <w:t>6</w:t>
              </w:r>
              <w:r>
                <w:rPr>
                  <w:rFonts w:ascii="Times New Roman" w:hAnsi="Times New Roman"/>
                  <w:color w:val="0000FF"/>
                  <w:u w:val="single"/>
                </w:rPr>
                <w:t>d</w:t>
              </w:r>
              <w:r w:rsidRPr="00C1034E">
                <w:rPr>
                  <w:rFonts w:ascii="Times New Roman" w:hAnsi="Times New Roman"/>
                  <w:color w:val="0000FF"/>
                  <w:u w:val="single"/>
                  <w:lang w:val="ru-RU"/>
                </w:rPr>
                <w:t>8</w:t>
              </w:r>
            </w:hyperlink>
            <w:r w:rsidRPr="00C1034E">
              <w:rPr>
                <w:rFonts w:ascii="Times New Roman" w:hAnsi="Times New Roman"/>
                <w:color w:val="000000"/>
                <w:sz w:val="24"/>
                <w:lang w:val="ru-RU"/>
              </w:rPr>
              <w:t xml:space="preserve"> </w:t>
            </w:r>
            <w:hyperlink r:id="rId8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e</w:t>
              </w:r>
              <w:r w:rsidRPr="00C1034E">
                <w:rPr>
                  <w:rFonts w:ascii="Times New Roman" w:hAnsi="Times New Roman"/>
                  <w:color w:val="0000FF"/>
                  <w:u w:val="single"/>
                  <w:lang w:val="ru-RU"/>
                </w:rPr>
                <w:t>524</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15</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5</w:t>
              </w:r>
              <w:r>
                <w:rPr>
                  <w:rFonts w:ascii="Times New Roman" w:hAnsi="Times New Roman"/>
                  <w:color w:val="0000FF"/>
                  <w:u w:val="single"/>
                </w:rPr>
                <w:t>b</w:t>
              </w:r>
              <w:r w:rsidRPr="00C1034E">
                <w:rPr>
                  <w:rFonts w:ascii="Times New Roman" w:hAnsi="Times New Roman"/>
                  <w:color w:val="0000FF"/>
                  <w:u w:val="single"/>
                  <w:lang w:val="ru-RU"/>
                </w:rPr>
                <w:t>8</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16</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18</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19</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20</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e</w:t>
              </w:r>
              <w:r w:rsidRPr="00C1034E">
                <w:rPr>
                  <w:rFonts w:ascii="Times New Roman" w:hAnsi="Times New Roman"/>
                  <w:color w:val="0000FF"/>
                  <w:u w:val="single"/>
                  <w:lang w:val="ru-RU"/>
                </w:rPr>
                <w:t>092</w:t>
              </w:r>
            </w:hyperlink>
            <w:r w:rsidRPr="00C1034E">
              <w:rPr>
                <w:rFonts w:ascii="Times New Roman" w:hAnsi="Times New Roman"/>
                <w:color w:val="000000"/>
                <w:sz w:val="24"/>
                <w:lang w:val="ru-RU"/>
              </w:rPr>
              <w:t xml:space="preserve"> </w:t>
            </w:r>
            <w:hyperlink r:id="rId8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e</w:t>
              </w:r>
              <w:r w:rsidRPr="00C1034E">
                <w:rPr>
                  <w:rFonts w:ascii="Times New Roman" w:hAnsi="Times New Roman"/>
                  <w:color w:val="0000FF"/>
                  <w:u w:val="single"/>
                  <w:lang w:val="ru-RU"/>
                </w:rPr>
                <w:t>236</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e</w:t>
              </w:r>
              <w:r w:rsidRPr="00C1034E">
                <w:rPr>
                  <w:rFonts w:ascii="Times New Roman" w:hAnsi="Times New Roman"/>
                  <w:color w:val="0000FF"/>
                  <w:u w:val="single"/>
                  <w:lang w:val="ru-RU"/>
                </w:rPr>
                <w:t>3</w:t>
              </w:r>
              <w:r>
                <w:rPr>
                  <w:rFonts w:ascii="Times New Roman" w:hAnsi="Times New Roman"/>
                  <w:color w:val="0000FF"/>
                  <w:u w:val="single"/>
                </w:rPr>
                <w:t>a</w:t>
              </w:r>
              <w:r w:rsidRPr="00C1034E">
                <w:rPr>
                  <w:rFonts w:ascii="Times New Roman" w:hAnsi="Times New Roman"/>
                  <w:color w:val="0000FF"/>
                  <w:u w:val="single"/>
                  <w:lang w:val="ru-RU"/>
                </w:rPr>
                <w:t>8</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25</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26</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f</w:t>
              </w:r>
              <w:r w:rsidRPr="00C1034E">
                <w:rPr>
                  <w:rFonts w:ascii="Times New Roman" w:hAnsi="Times New Roman"/>
                  <w:color w:val="0000FF"/>
                  <w:u w:val="single"/>
                  <w:lang w:val="ru-RU"/>
                </w:rPr>
                <w:t>884</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28</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29</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30</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b</w:t>
              </w:r>
              <w:r w:rsidRPr="00C1034E">
                <w:rPr>
                  <w:rFonts w:ascii="Times New Roman" w:hAnsi="Times New Roman"/>
                  <w:color w:val="0000FF"/>
                  <w:u w:val="single"/>
                  <w:lang w:val="ru-RU"/>
                </w:rPr>
                <w:t>41</w:t>
              </w:r>
              <w:r>
                <w:rPr>
                  <w:rFonts w:ascii="Times New Roman" w:hAnsi="Times New Roman"/>
                  <w:color w:val="0000FF"/>
                  <w:u w:val="single"/>
                </w:rPr>
                <w:t>e</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34</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w:t>
              </w:r>
              <w:r w:rsidRPr="00C1034E">
                <w:rPr>
                  <w:rFonts w:ascii="Times New Roman" w:hAnsi="Times New Roman"/>
                  <w:color w:val="0000FF"/>
                  <w:u w:val="single"/>
                  <w:lang w:val="ru-RU"/>
                </w:rPr>
                <w:t>9</w:t>
              </w:r>
              <w:r>
                <w:rPr>
                  <w:rFonts w:ascii="Times New Roman" w:hAnsi="Times New Roman"/>
                  <w:color w:val="0000FF"/>
                  <w:u w:val="single"/>
                </w:rPr>
                <w:t>d</w:t>
              </w:r>
              <w:r w:rsidRPr="00C1034E">
                <w:rPr>
                  <w:rFonts w:ascii="Times New Roman" w:hAnsi="Times New Roman"/>
                  <w:color w:val="0000FF"/>
                  <w:u w:val="single"/>
                  <w:lang w:val="ru-RU"/>
                </w:rPr>
                <w:t>85</w:t>
              </w:r>
              <w:r>
                <w:rPr>
                  <w:rFonts w:ascii="Times New Roman" w:hAnsi="Times New Roman"/>
                  <w:color w:val="0000FF"/>
                  <w:u w:val="single"/>
                </w:rPr>
                <w:t>e</w:t>
              </w:r>
            </w:hyperlink>
          </w:p>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3958"/>
        <w:gridCol w:w="1219"/>
        <w:gridCol w:w="1841"/>
        <w:gridCol w:w="1910"/>
        <w:gridCol w:w="1347"/>
        <w:gridCol w:w="2812"/>
      </w:tblGrid>
      <w:tr w:rsidR="00CA4C92">
        <w:trPr>
          <w:trHeight w:val="144"/>
          <w:tblCellSpacing w:w="20" w:type="nil"/>
        </w:trPr>
        <w:tc>
          <w:tcPr>
            <w:tcW w:w="38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992"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Тема урока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Дата изучения </w:t>
            </w:r>
          </w:p>
          <w:p w:rsidR="00CA4C92" w:rsidRDefault="00CA4C92">
            <w:pPr>
              <w:spacing w:after="0"/>
              <w:ind w:left="135"/>
            </w:pPr>
          </w:p>
        </w:tc>
        <w:tc>
          <w:tcPr>
            <w:tcW w:w="199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84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551"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64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0734</w:t>
              </w:r>
            </w:hyperlink>
            <w:r w:rsidRPr="00C1034E">
              <w:rPr>
                <w:rFonts w:ascii="Times New Roman" w:hAnsi="Times New Roman"/>
                <w:color w:val="000000"/>
                <w:sz w:val="24"/>
                <w:lang w:val="ru-RU"/>
              </w:rPr>
              <w:t xml:space="preserve"> </w:t>
            </w:r>
            <w:hyperlink r:id="rId9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w:t>
              </w:r>
              <w:r>
                <w:rPr>
                  <w:rFonts w:ascii="Times New Roman" w:hAnsi="Times New Roman"/>
                  <w:color w:val="0000FF"/>
                  <w:u w:val="single"/>
                </w:rPr>
                <w:t>d</w:t>
              </w:r>
              <w:r w:rsidRPr="00C1034E">
                <w:rPr>
                  <w:rFonts w:ascii="Times New Roman" w:hAnsi="Times New Roman"/>
                  <w:color w:val="0000FF"/>
                  <w:u w:val="single"/>
                  <w:lang w:val="ru-RU"/>
                </w:rPr>
                <w:t>06</w:t>
              </w:r>
            </w:hyperlink>
            <w:r w:rsidRPr="00C1034E">
              <w:rPr>
                <w:rFonts w:ascii="Times New Roman" w:hAnsi="Times New Roman"/>
                <w:color w:val="000000"/>
                <w:sz w:val="24"/>
                <w:lang w:val="ru-RU"/>
              </w:rPr>
              <w:t xml:space="preserve"> </w:t>
            </w:r>
            <w:hyperlink r:id="rId9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09</w:t>
              </w:r>
              <w:r>
                <w:rPr>
                  <w:rFonts w:ascii="Times New Roman" w:hAnsi="Times New Roman"/>
                  <w:color w:val="0000FF"/>
                  <w:u w:val="single"/>
                </w:rPr>
                <w:t>fa</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5</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02</w:t>
              </w:r>
              <w:r>
                <w:rPr>
                  <w:rFonts w:ascii="Times New Roman" w:hAnsi="Times New Roman"/>
                  <w:color w:val="0000FF"/>
                  <w:u w:val="single"/>
                </w:rPr>
                <w:t>b</w:t>
              </w:r>
              <w:r w:rsidRPr="00C1034E">
                <w:rPr>
                  <w:rFonts w:ascii="Times New Roman" w:hAnsi="Times New Roman"/>
                  <w:color w:val="0000FF"/>
                  <w:u w:val="single"/>
                  <w:lang w:val="ru-RU"/>
                </w:rPr>
                <w:t>6</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6</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05</w:t>
              </w:r>
              <w:r>
                <w:rPr>
                  <w:rFonts w:ascii="Times New Roman" w:hAnsi="Times New Roman"/>
                  <w:color w:val="0000FF"/>
                  <w:u w:val="single"/>
                </w:rPr>
                <w:t>b</w:t>
              </w:r>
              <w:r w:rsidRPr="00C1034E">
                <w:rPr>
                  <w:rFonts w:ascii="Times New Roman" w:hAnsi="Times New Roman"/>
                  <w:color w:val="0000FF"/>
                  <w:u w:val="single"/>
                  <w:lang w:val="ru-RU"/>
                </w:rPr>
                <w:t>8</w:t>
              </w:r>
            </w:hyperlink>
            <w:r w:rsidRPr="00C1034E">
              <w:rPr>
                <w:rFonts w:ascii="Times New Roman" w:hAnsi="Times New Roman"/>
                <w:color w:val="000000"/>
                <w:sz w:val="24"/>
                <w:lang w:val="ru-RU"/>
              </w:rPr>
              <w:t xml:space="preserve"> </w:t>
            </w:r>
            <w:hyperlink r:id="rId9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0</w:t>
              </w:r>
              <w:r>
                <w:rPr>
                  <w:rFonts w:ascii="Times New Roman" w:hAnsi="Times New Roman"/>
                  <w:color w:val="0000FF"/>
                  <w:u w:val="single"/>
                </w:rPr>
                <w:t>b</w:t>
              </w:r>
              <w:r w:rsidRPr="00C1034E">
                <w:rPr>
                  <w:rFonts w:ascii="Times New Roman" w:hAnsi="Times New Roman"/>
                  <w:color w:val="0000FF"/>
                  <w:u w:val="single"/>
                  <w:lang w:val="ru-RU"/>
                </w:rPr>
                <w:t>80</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1</w:t>
              </w:r>
              <w:r>
                <w:rPr>
                  <w:rFonts w:ascii="Times New Roman" w:hAnsi="Times New Roman"/>
                  <w:color w:val="0000FF"/>
                  <w:u w:val="single"/>
                </w:rPr>
                <w:t>c</w:t>
              </w:r>
              <w:r w:rsidRPr="00C1034E">
                <w:rPr>
                  <w:rFonts w:ascii="Times New Roman" w:hAnsi="Times New Roman"/>
                  <w:color w:val="0000FF"/>
                  <w:u w:val="single"/>
                  <w:lang w:val="ru-RU"/>
                </w:rPr>
                <w:t>60</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8</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9</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10</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25</w:t>
              </w:r>
              <w:r>
                <w:rPr>
                  <w:rFonts w:ascii="Times New Roman" w:hAnsi="Times New Roman"/>
                  <w:color w:val="0000FF"/>
                  <w:u w:val="single"/>
                </w:rPr>
                <w:t>c</w:t>
              </w:r>
              <w:r w:rsidRPr="00C1034E">
                <w:rPr>
                  <w:rFonts w:ascii="Times New Roman" w:hAnsi="Times New Roman"/>
                  <w:color w:val="0000FF"/>
                  <w:u w:val="single"/>
                  <w:lang w:val="ru-RU"/>
                </w:rPr>
                <w:t>0</w:t>
              </w:r>
            </w:hyperlink>
            <w:r w:rsidRPr="00C1034E">
              <w:rPr>
                <w:rFonts w:ascii="Times New Roman" w:hAnsi="Times New Roman"/>
                <w:color w:val="000000"/>
                <w:sz w:val="24"/>
                <w:lang w:val="ru-RU"/>
              </w:rPr>
              <w:t xml:space="preserve"> </w:t>
            </w:r>
            <w:hyperlink r:id="rId10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30</w:t>
              </w:r>
              <w:r>
                <w:rPr>
                  <w:rFonts w:ascii="Times New Roman" w:hAnsi="Times New Roman"/>
                  <w:color w:val="0000FF"/>
                  <w:u w:val="single"/>
                </w:rPr>
                <w:t>ec</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15</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2746</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16</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18</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19</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20</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25</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17</w:t>
              </w:r>
              <w:r>
                <w:rPr>
                  <w:rFonts w:ascii="Times New Roman" w:hAnsi="Times New Roman"/>
                  <w:color w:val="0000FF"/>
                  <w:u w:val="single"/>
                </w:rPr>
                <w:t>f</w:t>
              </w:r>
              <w:r w:rsidRPr="00C1034E">
                <w:rPr>
                  <w:rFonts w:ascii="Times New Roman" w:hAnsi="Times New Roman"/>
                  <w:color w:val="0000FF"/>
                  <w:u w:val="single"/>
                  <w:lang w:val="ru-RU"/>
                </w:rPr>
                <w:t>6</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26</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195</w:t>
              </w:r>
              <w:r>
                <w:rPr>
                  <w:rFonts w:ascii="Times New Roman" w:hAnsi="Times New Roman"/>
                  <w:color w:val="0000FF"/>
                  <w:u w:val="single"/>
                </w:rPr>
                <w:t>e</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27</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28</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Давайте понимать друг друга с </w:t>
            </w:r>
            <w:r w:rsidRPr="00C1034E">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36</w:t>
              </w:r>
              <w:r>
                <w:rPr>
                  <w:rFonts w:ascii="Times New Roman" w:hAnsi="Times New Roman"/>
                  <w:color w:val="0000FF"/>
                  <w:u w:val="single"/>
                </w:rPr>
                <w:t>fa</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30</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3"/>
        <w:gridCol w:w="1222"/>
        <w:gridCol w:w="1841"/>
        <w:gridCol w:w="1910"/>
        <w:gridCol w:w="1347"/>
        <w:gridCol w:w="2812"/>
      </w:tblGrid>
      <w:tr w:rsidR="00CA4C92">
        <w:trPr>
          <w:trHeight w:val="144"/>
          <w:tblCellSpacing w:w="20" w:type="nil"/>
        </w:trPr>
        <w:tc>
          <w:tcPr>
            <w:tcW w:w="38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2992"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Тема урока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Дата изучения </w:t>
            </w:r>
          </w:p>
          <w:p w:rsidR="00CA4C92" w:rsidRDefault="00CA4C92">
            <w:pPr>
              <w:spacing w:after="0"/>
              <w:ind w:left="135"/>
            </w:pPr>
          </w:p>
        </w:tc>
        <w:tc>
          <w:tcPr>
            <w:tcW w:w="1999"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84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551"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64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5</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6</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8</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9</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10</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6</w:t>
              </w:r>
              <w:r>
                <w:rPr>
                  <w:rFonts w:ascii="Times New Roman" w:hAnsi="Times New Roman"/>
                  <w:color w:val="0000FF"/>
                  <w:u w:val="single"/>
                </w:rPr>
                <w:t>ed</w:t>
              </w:r>
              <w:r w:rsidRPr="00C1034E">
                <w:rPr>
                  <w:rFonts w:ascii="Times New Roman" w:hAnsi="Times New Roman"/>
                  <w:color w:val="0000FF"/>
                  <w:u w:val="single"/>
                  <w:lang w:val="ru-RU"/>
                </w:rPr>
                <w:t>6</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15</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16</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18</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19</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20</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6576</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24</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25</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26</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694</w:t>
              </w:r>
              <w:r>
                <w:rPr>
                  <w:rFonts w:ascii="Times New Roman" w:hAnsi="Times New Roman"/>
                  <w:color w:val="0000FF"/>
                  <w:u w:val="single"/>
                </w:rPr>
                <w:t>a</w:t>
              </w:r>
            </w:hyperlink>
            <w:r w:rsidRPr="00C1034E">
              <w:rPr>
                <w:rFonts w:ascii="Times New Roman" w:hAnsi="Times New Roman"/>
                <w:color w:val="000000"/>
                <w:sz w:val="24"/>
                <w:lang w:val="ru-RU"/>
              </w:rPr>
              <w:t xml:space="preserve"> </w:t>
            </w:r>
            <w:hyperlink r:id="rId10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5036</w:t>
              </w:r>
            </w:hyperlink>
            <w:r w:rsidRPr="00C1034E">
              <w:rPr>
                <w:rFonts w:ascii="Times New Roman" w:hAnsi="Times New Roman"/>
                <w:color w:val="000000"/>
                <w:sz w:val="24"/>
                <w:lang w:val="ru-RU"/>
              </w:rPr>
              <w:t xml:space="preserve"> </w:t>
            </w:r>
            <w:hyperlink r:id="rId11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5</w:t>
              </w:r>
              <w:r>
                <w:rPr>
                  <w:rFonts w:ascii="Times New Roman" w:hAnsi="Times New Roman"/>
                  <w:color w:val="0000FF"/>
                  <w:u w:val="single"/>
                </w:rPr>
                <w:t>fae</w:t>
              </w:r>
            </w:hyperlink>
            <w:r w:rsidRPr="00C1034E">
              <w:rPr>
                <w:rFonts w:ascii="Times New Roman" w:hAnsi="Times New Roman"/>
                <w:color w:val="000000"/>
                <w:sz w:val="24"/>
                <w:lang w:val="ru-RU"/>
              </w:rPr>
              <w:t xml:space="preserve"> </w:t>
            </w:r>
            <w:hyperlink r:id="rId11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59</w:t>
              </w:r>
              <w:r>
                <w:rPr>
                  <w:rFonts w:ascii="Times New Roman" w:hAnsi="Times New Roman"/>
                  <w:color w:val="0000FF"/>
                  <w:u w:val="single"/>
                </w:rPr>
                <w:t>aa</w:t>
              </w:r>
            </w:hyperlink>
          </w:p>
        </w:tc>
      </w:tr>
      <w:tr w:rsidR="00CA4C92" w:rsidRPr="00374F4B">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27</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613</w:t>
              </w:r>
              <w:r>
                <w:rPr>
                  <w:rFonts w:ascii="Times New Roman" w:hAnsi="Times New Roman"/>
                  <w:color w:val="0000FF"/>
                  <w:u w:val="single"/>
                </w:rPr>
                <w:t>e</w:t>
              </w:r>
            </w:hyperlink>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28</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29</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30</w:t>
            </w:r>
          </w:p>
        </w:tc>
        <w:tc>
          <w:tcPr>
            <w:tcW w:w="2992" w:type="dxa"/>
            <w:tcMar>
              <w:top w:w="50" w:type="dxa"/>
              <w:left w:w="100" w:type="dxa"/>
            </w:tcMar>
            <w:vAlign w:val="center"/>
          </w:tcPr>
          <w:p w:rsidR="00CA4C92" w:rsidRDefault="00F64893">
            <w:pPr>
              <w:spacing w:after="0"/>
              <w:ind w:left="135"/>
            </w:pPr>
            <w:r w:rsidRPr="00C1034E">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2992" w:type="dxa"/>
            <w:tcMar>
              <w:top w:w="50" w:type="dxa"/>
              <w:left w:w="100" w:type="dxa"/>
            </w:tcMar>
            <w:vAlign w:val="center"/>
          </w:tcPr>
          <w:p w:rsidR="00CA4C92" w:rsidRDefault="00F64893">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389" w:type="dxa"/>
            <w:tcMar>
              <w:top w:w="50" w:type="dxa"/>
              <w:left w:w="100" w:type="dxa"/>
            </w:tcMar>
            <w:vAlign w:val="center"/>
          </w:tcPr>
          <w:p w:rsidR="00CA4C92" w:rsidRDefault="00F64893">
            <w:pPr>
              <w:spacing w:after="0"/>
            </w:pPr>
            <w:r>
              <w:rPr>
                <w:rFonts w:ascii="Times New Roman" w:hAnsi="Times New Roman"/>
                <w:color w:val="000000"/>
                <w:sz w:val="24"/>
              </w:rPr>
              <w:t>34</w:t>
            </w:r>
          </w:p>
        </w:tc>
        <w:tc>
          <w:tcPr>
            <w:tcW w:w="2992"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A4C92" w:rsidRDefault="00CA4C92">
            <w:pPr>
              <w:spacing w:after="0"/>
              <w:ind w:left="135"/>
              <w:jc w:val="center"/>
            </w:pPr>
          </w:p>
        </w:tc>
        <w:tc>
          <w:tcPr>
            <w:tcW w:w="1649" w:type="dxa"/>
            <w:tcMar>
              <w:top w:w="50" w:type="dxa"/>
              <w:left w:w="100" w:type="dxa"/>
            </w:tcMar>
            <w:vAlign w:val="center"/>
          </w:tcPr>
          <w:p w:rsidR="00CA4C92" w:rsidRDefault="00CA4C92">
            <w:pPr>
              <w:spacing w:after="0"/>
              <w:ind w:left="135"/>
              <w:jc w:val="center"/>
            </w:pPr>
          </w:p>
        </w:tc>
        <w:tc>
          <w:tcPr>
            <w:tcW w:w="1171" w:type="dxa"/>
            <w:tcMar>
              <w:top w:w="50" w:type="dxa"/>
              <w:left w:w="100" w:type="dxa"/>
            </w:tcMar>
            <w:vAlign w:val="center"/>
          </w:tcPr>
          <w:p w:rsidR="00CA4C92" w:rsidRDefault="00CA4C92">
            <w:pPr>
              <w:spacing w:after="0"/>
              <w:ind w:left="135"/>
            </w:pPr>
          </w:p>
        </w:tc>
        <w:tc>
          <w:tcPr>
            <w:tcW w:w="1999" w:type="dxa"/>
            <w:tcMar>
              <w:top w:w="50" w:type="dxa"/>
              <w:left w:w="100" w:type="dxa"/>
            </w:tcMar>
            <w:vAlign w:val="center"/>
          </w:tcPr>
          <w:p w:rsidR="00CA4C92" w:rsidRDefault="00CA4C92">
            <w:pPr>
              <w:spacing w:after="0"/>
              <w:ind w:left="135"/>
            </w:pPr>
          </w:p>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008"/>
        <w:gridCol w:w="1201"/>
        <w:gridCol w:w="1841"/>
        <w:gridCol w:w="1910"/>
        <w:gridCol w:w="1347"/>
        <w:gridCol w:w="2812"/>
      </w:tblGrid>
      <w:tr w:rsidR="00CA4C92">
        <w:trPr>
          <w:trHeight w:val="144"/>
          <w:tblCellSpacing w:w="20" w:type="nil"/>
        </w:trPr>
        <w:tc>
          <w:tcPr>
            <w:tcW w:w="378"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 п/п </w:t>
            </w:r>
          </w:p>
          <w:p w:rsidR="00CA4C92" w:rsidRDefault="00CA4C92">
            <w:pPr>
              <w:spacing w:after="0"/>
              <w:ind w:left="135"/>
            </w:pPr>
          </w:p>
        </w:tc>
        <w:tc>
          <w:tcPr>
            <w:tcW w:w="3168"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Тема урока </w:t>
            </w:r>
          </w:p>
          <w:p w:rsidR="00CA4C92" w:rsidRDefault="00CA4C92">
            <w:pPr>
              <w:spacing w:after="0"/>
              <w:ind w:left="135"/>
            </w:pPr>
          </w:p>
        </w:tc>
        <w:tc>
          <w:tcPr>
            <w:tcW w:w="0" w:type="auto"/>
            <w:gridSpan w:val="3"/>
            <w:tcMar>
              <w:top w:w="50" w:type="dxa"/>
              <w:left w:w="100" w:type="dxa"/>
            </w:tcMar>
            <w:vAlign w:val="center"/>
          </w:tcPr>
          <w:p w:rsidR="00CA4C92" w:rsidRDefault="00F648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Дата изучения </w:t>
            </w:r>
          </w:p>
          <w:p w:rsidR="00CA4C92" w:rsidRDefault="00CA4C92">
            <w:pPr>
              <w:spacing w:after="0"/>
              <w:ind w:left="135"/>
            </w:pPr>
          </w:p>
        </w:tc>
        <w:tc>
          <w:tcPr>
            <w:tcW w:w="1977" w:type="dxa"/>
            <w:vMerge w:val="restart"/>
            <w:tcMar>
              <w:top w:w="50" w:type="dxa"/>
              <w:left w:w="100" w:type="dxa"/>
            </w:tcMar>
            <w:vAlign w:val="center"/>
          </w:tcPr>
          <w:p w:rsidR="00CA4C92" w:rsidRDefault="00F64893">
            <w:pPr>
              <w:spacing w:after="0"/>
              <w:ind w:left="135"/>
            </w:pPr>
            <w:r>
              <w:rPr>
                <w:rFonts w:ascii="Times New Roman" w:hAnsi="Times New Roman"/>
                <w:b/>
                <w:color w:val="000000"/>
                <w:sz w:val="24"/>
              </w:rPr>
              <w:t xml:space="preserve">Электронные цифровые образовательные ресурсы </w:t>
            </w:r>
          </w:p>
          <w:p w:rsidR="00CA4C92" w:rsidRDefault="00CA4C92">
            <w:pPr>
              <w:spacing w:after="0"/>
              <w:ind w:left="135"/>
            </w:pPr>
          </w:p>
        </w:tc>
      </w:tr>
      <w:tr w:rsidR="00CA4C92">
        <w:trPr>
          <w:trHeight w:val="144"/>
          <w:tblCellSpacing w:w="20" w:type="nil"/>
        </w:trPr>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c>
          <w:tcPr>
            <w:tcW w:w="830"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Всего </w:t>
            </w:r>
          </w:p>
          <w:p w:rsidR="00CA4C92" w:rsidRDefault="00CA4C92">
            <w:pPr>
              <w:spacing w:after="0"/>
              <w:ind w:left="135"/>
            </w:pPr>
          </w:p>
        </w:tc>
        <w:tc>
          <w:tcPr>
            <w:tcW w:w="1529"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Контрольные работы </w:t>
            </w:r>
          </w:p>
          <w:p w:rsidR="00CA4C92" w:rsidRDefault="00CA4C92">
            <w:pPr>
              <w:spacing w:after="0"/>
              <w:ind w:left="135"/>
            </w:pPr>
          </w:p>
        </w:tc>
        <w:tc>
          <w:tcPr>
            <w:tcW w:w="1628" w:type="dxa"/>
            <w:tcMar>
              <w:top w:w="50" w:type="dxa"/>
              <w:left w:w="100" w:type="dxa"/>
            </w:tcMar>
            <w:vAlign w:val="center"/>
          </w:tcPr>
          <w:p w:rsidR="00CA4C92" w:rsidRDefault="00F64893">
            <w:pPr>
              <w:spacing w:after="0"/>
              <w:ind w:left="135"/>
            </w:pPr>
            <w:r>
              <w:rPr>
                <w:rFonts w:ascii="Times New Roman" w:hAnsi="Times New Roman"/>
                <w:b/>
                <w:color w:val="000000"/>
                <w:sz w:val="24"/>
              </w:rPr>
              <w:t xml:space="preserve">Практические работы </w:t>
            </w:r>
          </w:p>
          <w:p w:rsidR="00CA4C92" w:rsidRDefault="00CA4C92">
            <w:pPr>
              <w:spacing w:after="0"/>
              <w:ind w:left="135"/>
            </w:pPr>
          </w:p>
        </w:tc>
        <w:tc>
          <w:tcPr>
            <w:tcW w:w="0" w:type="auto"/>
            <w:vMerge/>
            <w:tcBorders>
              <w:top w:val="nil"/>
            </w:tcBorders>
            <w:tcMar>
              <w:top w:w="50" w:type="dxa"/>
              <w:left w:w="100" w:type="dxa"/>
            </w:tcMar>
          </w:tcPr>
          <w:p w:rsidR="00CA4C92" w:rsidRDefault="00CA4C92"/>
        </w:tc>
        <w:tc>
          <w:tcPr>
            <w:tcW w:w="0" w:type="auto"/>
            <w:vMerge/>
            <w:tcBorders>
              <w:top w:val="nil"/>
            </w:tcBorders>
            <w:tcMar>
              <w:top w:w="50" w:type="dxa"/>
              <w:left w:w="100" w:type="dxa"/>
            </w:tcMar>
          </w:tcPr>
          <w:p w:rsidR="00CA4C92" w:rsidRDefault="00CA4C92"/>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3</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4</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5</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eaa</w:t>
              </w:r>
              <w:r w:rsidRPr="00C1034E">
                <w:rPr>
                  <w:rFonts w:ascii="Times New Roman" w:hAnsi="Times New Roman"/>
                  <w:color w:val="0000FF"/>
                  <w:u w:val="single"/>
                  <w:lang w:val="ru-RU"/>
                </w:rPr>
                <w:t>20</w:t>
              </w:r>
              <w:r>
                <w:rPr>
                  <w:rFonts w:ascii="Times New Roman" w:hAnsi="Times New Roman"/>
                  <w:color w:val="0000FF"/>
                  <w:u w:val="single"/>
                </w:rPr>
                <w:t>c</w:t>
              </w:r>
            </w:hyperlink>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6</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7</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8</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9</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10</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afa</w:t>
              </w:r>
            </w:hyperlink>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11</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c</w:t>
              </w:r>
              <w:r w:rsidRPr="00C1034E">
                <w:rPr>
                  <w:rFonts w:ascii="Times New Roman" w:hAnsi="Times New Roman"/>
                  <w:color w:val="0000FF"/>
                  <w:u w:val="single"/>
                  <w:lang w:val="ru-RU"/>
                </w:rPr>
                <w:t>62</w:t>
              </w:r>
            </w:hyperlink>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12</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9</w:t>
              </w:r>
              <w:r>
                <w:rPr>
                  <w:rFonts w:ascii="Times New Roman" w:hAnsi="Times New Roman"/>
                  <w:color w:val="0000FF"/>
                  <w:u w:val="single"/>
                </w:rPr>
                <w:t>dd</w:t>
              </w:r>
              <w:r w:rsidRPr="00C1034E">
                <w:rPr>
                  <w:rFonts w:ascii="Times New Roman" w:hAnsi="Times New Roman"/>
                  <w:color w:val="0000FF"/>
                  <w:u w:val="single"/>
                  <w:lang w:val="ru-RU"/>
                </w:rPr>
                <w:t>4</w:t>
              </w:r>
            </w:hyperlink>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13</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14</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15</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16</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18</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19</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20</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21</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22</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23</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24</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25</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26</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w:t>
              </w:r>
              <w:r w:rsidRPr="00C1034E">
                <w:rPr>
                  <w:rFonts w:ascii="Times New Roman" w:hAnsi="Times New Roman"/>
                  <w:color w:val="0000FF"/>
                  <w:u w:val="single"/>
                  <w:lang w:val="ru-RU"/>
                </w:rPr>
                <w:t>27</w:t>
              </w:r>
              <w:r>
                <w:rPr>
                  <w:rFonts w:ascii="Times New Roman" w:hAnsi="Times New Roman"/>
                  <w:color w:val="0000FF"/>
                  <w:u w:val="single"/>
                </w:rPr>
                <w:t>e</w:t>
              </w:r>
            </w:hyperlink>
            <w:r w:rsidRPr="00C1034E">
              <w:rPr>
                <w:rFonts w:ascii="Times New Roman" w:hAnsi="Times New Roman"/>
                <w:color w:val="000000"/>
                <w:sz w:val="24"/>
                <w:lang w:val="ru-RU"/>
              </w:rPr>
              <w:t xml:space="preserve"> </w:t>
            </w:r>
            <w:hyperlink r:id="rId118">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w:t>
              </w:r>
              <w:r w:rsidRPr="00C1034E">
                <w:rPr>
                  <w:rFonts w:ascii="Times New Roman" w:hAnsi="Times New Roman"/>
                  <w:color w:val="0000FF"/>
                  <w:u w:val="single"/>
                  <w:lang w:val="ru-RU"/>
                </w:rPr>
                <w:t>4</w:t>
              </w:r>
              <w:r>
                <w:rPr>
                  <w:rFonts w:ascii="Times New Roman" w:hAnsi="Times New Roman"/>
                  <w:color w:val="0000FF"/>
                  <w:u w:val="single"/>
                </w:rPr>
                <w:t>d</w:t>
              </w:r>
              <w:r w:rsidRPr="00C1034E">
                <w:rPr>
                  <w:rFonts w:ascii="Times New Roman" w:hAnsi="Times New Roman"/>
                  <w:color w:val="0000FF"/>
                  <w:u w:val="single"/>
                  <w:lang w:val="ru-RU"/>
                </w:rPr>
                <w:t>6</w:t>
              </w:r>
            </w:hyperlink>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27</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eabc</w:t>
              </w:r>
              <w:r w:rsidRPr="00C1034E">
                <w:rPr>
                  <w:rFonts w:ascii="Times New Roman" w:hAnsi="Times New Roman"/>
                  <w:color w:val="0000FF"/>
                  <w:u w:val="single"/>
                  <w:lang w:val="ru-RU"/>
                </w:rPr>
                <w:t>2</w:t>
              </w:r>
              <w:r>
                <w:rPr>
                  <w:rFonts w:ascii="Times New Roman" w:hAnsi="Times New Roman"/>
                  <w:color w:val="0000FF"/>
                  <w:u w:val="single"/>
                </w:rPr>
                <w:t>e</w:t>
              </w:r>
            </w:hyperlink>
            <w:r w:rsidRPr="00C1034E">
              <w:rPr>
                <w:rFonts w:ascii="Times New Roman" w:hAnsi="Times New Roman"/>
                <w:color w:val="000000"/>
                <w:sz w:val="24"/>
                <w:lang w:val="ru-RU"/>
              </w:rPr>
              <w:t xml:space="preserve"> </w:t>
            </w:r>
            <w:hyperlink r:id="rId120">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eabff</w:t>
              </w:r>
              <w:r w:rsidRPr="00C1034E">
                <w:rPr>
                  <w:rFonts w:ascii="Times New Roman" w:hAnsi="Times New Roman"/>
                  <w:color w:val="0000FF"/>
                  <w:u w:val="single"/>
                  <w:lang w:val="ru-RU"/>
                </w:rPr>
                <w:t>8</w:t>
              </w:r>
            </w:hyperlink>
            <w:r w:rsidRPr="00C1034E">
              <w:rPr>
                <w:rFonts w:ascii="Times New Roman" w:hAnsi="Times New Roman"/>
                <w:color w:val="000000"/>
                <w:sz w:val="24"/>
                <w:lang w:val="ru-RU"/>
              </w:rPr>
              <w:t xml:space="preserve"> </w:t>
            </w:r>
            <w:hyperlink r:id="rId121">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eac</w:t>
              </w:r>
              <w:r w:rsidRPr="00C1034E">
                <w:rPr>
                  <w:rFonts w:ascii="Times New Roman" w:hAnsi="Times New Roman"/>
                  <w:color w:val="0000FF"/>
                  <w:u w:val="single"/>
                  <w:lang w:val="ru-RU"/>
                </w:rPr>
                <w:t>156</w:t>
              </w:r>
            </w:hyperlink>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28</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29</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w:t>
              </w:r>
              <w:r w:rsidRPr="00C1034E">
                <w:rPr>
                  <w:rFonts w:ascii="Times New Roman" w:hAnsi="Times New Roman"/>
                  <w:color w:val="0000FF"/>
                  <w:u w:val="single"/>
                  <w:lang w:val="ru-RU"/>
                </w:rPr>
                <w:t>86</w:t>
              </w:r>
              <w:r>
                <w:rPr>
                  <w:rFonts w:ascii="Times New Roman" w:hAnsi="Times New Roman"/>
                  <w:color w:val="0000FF"/>
                  <w:u w:val="single"/>
                </w:rPr>
                <w:t>e</w:t>
              </w:r>
            </w:hyperlink>
            <w:r w:rsidRPr="00C1034E">
              <w:rPr>
                <w:rFonts w:ascii="Times New Roman" w:hAnsi="Times New Roman"/>
                <w:color w:val="000000"/>
                <w:sz w:val="24"/>
                <w:lang w:val="ru-RU"/>
              </w:rPr>
              <w:t xml:space="preserve"> </w:t>
            </w:r>
            <w:hyperlink r:id="rId123">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w:t>
              </w:r>
              <w:r w:rsidRPr="00C1034E">
                <w:rPr>
                  <w:rFonts w:ascii="Times New Roman" w:hAnsi="Times New Roman"/>
                  <w:color w:val="0000FF"/>
                  <w:u w:val="single"/>
                  <w:lang w:val="ru-RU"/>
                </w:rPr>
                <w:t>9</w:t>
              </w:r>
              <w:r>
                <w:rPr>
                  <w:rFonts w:ascii="Times New Roman" w:hAnsi="Times New Roman"/>
                  <w:color w:val="0000FF"/>
                  <w:u w:val="single"/>
                </w:rPr>
                <w:t>c</w:t>
              </w:r>
              <w:r w:rsidRPr="00C1034E">
                <w:rPr>
                  <w:rFonts w:ascii="Times New Roman" w:hAnsi="Times New Roman"/>
                  <w:color w:val="0000FF"/>
                  <w:u w:val="single"/>
                  <w:lang w:val="ru-RU"/>
                </w:rPr>
                <w:t>2</w:t>
              </w:r>
            </w:hyperlink>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30</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eabaf</w:t>
              </w:r>
              <w:r w:rsidRPr="00C1034E">
                <w:rPr>
                  <w:rFonts w:ascii="Times New Roman" w:hAnsi="Times New Roman"/>
                  <w:color w:val="0000FF"/>
                  <w:u w:val="single"/>
                  <w:lang w:val="ru-RU"/>
                </w:rPr>
                <w:t>8</w:t>
              </w:r>
            </w:hyperlink>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31</w:t>
            </w:r>
          </w:p>
        </w:tc>
        <w:tc>
          <w:tcPr>
            <w:tcW w:w="3168" w:type="dxa"/>
            <w:tcMar>
              <w:top w:w="50" w:type="dxa"/>
              <w:left w:w="100" w:type="dxa"/>
            </w:tcMar>
            <w:vAlign w:val="center"/>
          </w:tcPr>
          <w:p w:rsidR="00CA4C92" w:rsidRDefault="00F64893">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85</w:t>
              </w:r>
              <w:r>
                <w:rPr>
                  <w:rFonts w:ascii="Times New Roman" w:hAnsi="Times New Roman"/>
                  <w:color w:val="0000FF"/>
                  <w:u w:val="single"/>
                </w:rPr>
                <w:t>a</w:t>
              </w:r>
              <w:r w:rsidRPr="00C1034E">
                <w:rPr>
                  <w:rFonts w:ascii="Times New Roman" w:hAnsi="Times New Roman"/>
                  <w:color w:val="0000FF"/>
                  <w:u w:val="single"/>
                  <w:lang w:val="ru-RU"/>
                </w:rPr>
                <w:t>6</w:t>
              </w:r>
            </w:hyperlink>
          </w:p>
        </w:tc>
      </w:tr>
      <w:tr w:rsidR="00CA4C92" w:rsidRPr="00374F4B">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034E">
                <w:rPr>
                  <w:rFonts w:ascii="Times New Roman" w:hAnsi="Times New Roman"/>
                  <w:color w:val="0000FF"/>
                  <w:u w:val="single"/>
                  <w:lang w:val="ru-RU"/>
                </w:rPr>
                <w:t>://</w:t>
              </w:r>
              <w:r>
                <w:rPr>
                  <w:rFonts w:ascii="Times New Roman" w:hAnsi="Times New Roman"/>
                  <w:color w:val="0000FF"/>
                  <w:u w:val="single"/>
                </w:rPr>
                <w:t>m</w:t>
              </w:r>
              <w:r w:rsidRPr="00C1034E">
                <w:rPr>
                  <w:rFonts w:ascii="Times New Roman" w:hAnsi="Times New Roman"/>
                  <w:color w:val="0000FF"/>
                  <w:u w:val="single"/>
                  <w:lang w:val="ru-RU"/>
                </w:rPr>
                <w:t>.</w:t>
              </w:r>
              <w:r>
                <w:rPr>
                  <w:rFonts w:ascii="Times New Roman" w:hAnsi="Times New Roman"/>
                  <w:color w:val="0000FF"/>
                  <w:u w:val="single"/>
                </w:rPr>
                <w:t>edsoo</w:t>
              </w:r>
              <w:r w:rsidRPr="00C1034E">
                <w:rPr>
                  <w:rFonts w:ascii="Times New Roman" w:hAnsi="Times New Roman"/>
                  <w:color w:val="0000FF"/>
                  <w:u w:val="single"/>
                  <w:lang w:val="ru-RU"/>
                </w:rPr>
                <w:t>.</w:t>
              </w:r>
              <w:r>
                <w:rPr>
                  <w:rFonts w:ascii="Times New Roman" w:hAnsi="Times New Roman"/>
                  <w:color w:val="0000FF"/>
                  <w:u w:val="single"/>
                </w:rPr>
                <w:t>ru</w:t>
              </w:r>
              <w:r w:rsidRPr="00C1034E">
                <w:rPr>
                  <w:rFonts w:ascii="Times New Roman" w:hAnsi="Times New Roman"/>
                  <w:color w:val="0000FF"/>
                  <w:u w:val="single"/>
                  <w:lang w:val="ru-RU"/>
                </w:rPr>
                <w:t>/</w:t>
              </w:r>
              <w:r>
                <w:rPr>
                  <w:rFonts w:ascii="Times New Roman" w:hAnsi="Times New Roman"/>
                  <w:color w:val="0000FF"/>
                  <w:u w:val="single"/>
                </w:rPr>
                <w:t>f</w:t>
              </w:r>
              <w:r w:rsidRPr="00C1034E">
                <w:rPr>
                  <w:rFonts w:ascii="Times New Roman" w:hAnsi="Times New Roman"/>
                  <w:color w:val="0000FF"/>
                  <w:u w:val="single"/>
                  <w:lang w:val="ru-RU"/>
                </w:rPr>
                <w:t>5</w:t>
              </w:r>
              <w:r>
                <w:rPr>
                  <w:rFonts w:ascii="Times New Roman" w:hAnsi="Times New Roman"/>
                  <w:color w:val="0000FF"/>
                  <w:u w:val="single"/>
                </w:rPr>
                <w:t>ea</w:t>
              </w:r>
              <w:r w:rsidRPr="00C1034E">
                <w:rPr>
                  <w:rFonts w:ascii="Times New Roman" w:hAnsi="Times New Roman"/>
                  <w:color w:val="0000FF"/>
                  <w:u w:val="single"/>
                  <w:lang w:val="ru-RU"/>
                </w:rPr>
                <w:t>8786</w:t>
              </w:r>
            </w:hyperlink>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33</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378" w:type="dxa"/>
            <w:tcMar>
              <w:top w:w="50" w:type="dxa"/>
              <w:left w:w="100" w:type="dxa"/>
            </w:tcMar>
            <w:vAlign w:val="center"/>
          </w:tcPr>
          <w:p w:rsidR="00CA4C92" w:rsidRDefault="00F64893">
            <w:pPr>
              <w:spacing w:after="0"/>
            </w:pPr>
            <w:r>
              <w:rPr>
                <w:rFonts w:ascii="Times New Roman" w:hAnsi="Times New Roman"/>
                <w:color w:val="000000"/>
                <w:sz w:val="24"/>
              </w:rPr>
              <w:t>34</w:t>
            </w:r>
          </w:p>
        </w:tc>
        <w:tc>
          <w:tcPr>
            <w:tcW w:w="3168" w:type="dxa"/>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4C92" w:rsidRDefault="00CA4C92">
            <w:pPr>
              <w:spacing w:after="0"/>
              <w:ind w:left="135"/>
              <w:jc w:val="center"/>
            </w:pPr>
          </w:p>
        </w:tc>
        <w:tc>
          <w:tcPr>
            <w:tcW w:w="1628" w:type="dxa"/>
            <w:tcMar>
              <w:top w:w="50" w:type="dxa"/>
              <w:left w:w="100" w:type="dxa"/>
            </w:tcMar>
            <w:vAlign w:val="center"/>
          </w:tcPr>
          <w:p w:rsidR="00CA4C92" w:rsidRDefault="00CA4C92">
            <w:pPr>
              <w:spacing w:after="0"/>
              <w:ind w:left="135"/>
              <w:jc w:val="center"/>
            </w:pPr>
          </w:p>
        </w:tc>
        <w:tc>
          <w:tcPr>
            <w:tcW w:w="1155" w:type="dxa"/>
            <w:tcMar>
              <w:top w:w="50" w:type="dxa"/>
              <w:left w:w="100" w:type="dxa"/>
            </w:tcMar>
            <w:vAlign w:val="center"/>
          </w:tcPr>
          <w:p w:rsidR="00CA4C92" w:rsidRDefault="00CA4C92">
            <w:pPr>
              <w:spacing w:after="0"/>
              <w:ind w:left="135"/>
            </w:pPr>
          </w:p>
        </w:tc>
        <w:tc>
          <w:tcPr>
            <w:tcW w:w="1977" w:type="dxa"/>
            <w:tcMar>
              <w:top w:w="50" w:type="dxa"/>
              <w:left w:w="100" w:type="dxa"/>
            </w:tcMar>
            <w:vAlign w:val="center"/>
          </w:tcPr>
          <w:p w:rsidR="00CA4C92" w:rsidRDefault="00CA4C92">
            <w:pPr>
              <w:spacing w:after="0"/>
              <w:ind w:left="135"/>
            </w:pPr>
          </w:p>
        </w:tc>
      </w:tr>
      <w:tr w:rsidR="00CA4C92">
        <w:trPr>
          <w:trHeight w:val="144"/>
          <w:tblCellSpacing w:w="20" w:type="nil"/>
        </w:trPr>
        <w:tc>
          <w:tcPr>
            <w:tcW w:w="0" w:type="auto"/>
            <w:gridSpan w:val="2"/>
            <w:tcMar>
              <w:top w:w="50" w:type="dxa"/>
              <w:left w:w="100" w:type="dxa"/>
            </w:tcMar>
            <w:vAlign w:val="center"/>
          </w:tcPr>
          <w:p w:rsidR="00CA4C92" w:rsidRPr="00C1034E" w:rsidRDefault="00F64893">
            <w:pPr>
              <w:spacing w:after="0"/>
              <w:ind w:left="135"/>
              <w:rPr>
                <w:lang w:val="ru-RU"/>
              </w:rPr>
            </w:pPr>
            <w:r w:rsidRPr="00C103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4C92" w:rsidRDefault="00F64893">
            <w:pPr>
              <w:spacing w:after="0"/>
              <w:ind w:left="135"/>
              <w:jc w:val="center"/>
            </w:pPr>
            <w:r w:rsidRPr="00C103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A4C92" w:rsidRDefault="00F648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C92" w:rsidRDefault="00CA4C92"/>
        </w:tc>
      </w:tr>
    </w:tbl>
    <w:p w:rsidR="00CA4C92" w:rsidRDefault="00CA4C92">
      <w:pPr>
        <w:sectPr w:rsidR="00CA4C92">
          <w:pgSz w:w="16383" w:h="11906" w:orient="landscape"/>
          <w:pgMar w:top="1134" w:right="850" w:bottom="1134" w:left="1701" w:header="720" w:footer="720" w:gutter="0"/>
          <w:cols w:space="720"/>
        </w:sectPr>
      </w:pPr>
    </w:p>
    <w:p w:rsidR="00CA4C92" w:rsidRDefault="00CA4C92">
      <w:pPr>
        <w:sectPr w:rsidR="00CA4C92">
          <w:pgSz w:w="16383" w:h="11906" w:orient="landscape"/>
          <w:pgMar w:top="1134" w:right="850" w:bottom="1134" w:left="1701" w:header="720" w:footer="720" w:gutter="0"/>
          <w:cols w:space="720"/>
        </w:sectPr>
      </w:pPr>
    </w:p>
    <w:p w:rsidR="00CA4C92" w:rsidRDefault="00F64893">
      <w:pPr>
        <w:spacing w:after="0"/>
        <w:ind w:left="120"/>
      </w:pPr>
      <w:bookmarkStart w:id="14" w:name="block-14310240"/>
      <w:bookmarkEnd w:id="13"/>
      <w:r>
        <w:rPr>
          <w:rFonts w:ascii="Times New Roman" w:hAnsi="Times New Roman"/>
          <w:b/>
          <w:color w:val="000000"/>
          <w:sz w:val="28"/>
        </w:rPr>
        <w:lastRenderedPageBreak/>
        <w:t>УЧЕБНО-МЕТОДИЧЕСКОЕ ОБЕСПЕЧЕНИЕ ОБРАЗОВАТЕЛЬНОГО ПРОЦЕССА</w:t>
      </w:r>
    </w:p>
    <w:p w:rsidR="00CA4C92" w:rsidRDefault="00F64893">
      <w:pPr>
        <w:spacing w:after="0" w:line="480" w:lineRule="auto"/>
        <w:ind w:left="120"/>
      </w:pPr>
      <w:r>
        <w:rPr>
          <w:rFonts w:ascii="Times New Roman" w:hAnsi="Times New Roman"/>
          <w:b/>
          <w:color w:val="000000"/>
          <w:sz w:val="28"/>
        </w:rPr>
        <w:t>ОБЯЗАТЕЛЬНЫЕ УЧЕБНЫЕ МАТЕРИАЛЫ ДЛЯ УЧЕНИКА</w:t>
      </w:r>
    </w:p>
    <w:p w:rsidR="00CA4C92" w:rsidRPr="00C1034E" w:rsidRDefault="00F64893">
      <w:pPr>
        <w:spacing w:after="0" w:line="480" w:lineRule="auto"/>
        <w:ind w:left="120"/>
        <w:rPr>
          <w:lang w:val="ru-RU"/>
        </w:rPr>
      </w:pPr>
      <w:r w:rsidRPr="00C1034E">
        <w:rPr>
          <w:rFonts w:ascii="Times New Roman" w:hAnsi="Times New Roman"/>
          <w:color w:val="000000"/>
          <w:sz w:val="28"/>
          <w:lang w:val="ru-RU"/>
        </w:rPr>
        <w:t>​‌• Музыка, 5 класс/ Сергеева Г. П., Критская Е. Д., Акционерное общество «Издательство «Просвещение»</w:t>
      </w:r>
      <w:r w:rsidRPr="00C1034E">
        <w:rPr>
          <w:sz w:val="28"/>
          <w:lang w:val="ru-RU"/>
        </w:rPr>
        <w:br/>
      </w:r>
      <w:r w:rsidRPr="00C1034E">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C1034E">
        <w:rPr>
          <w:sz w:val="28"/>
          <w:lang w:val="ru-RU"/>
        </w:rPr>
        <w:br/>
      </w:r>
      <w:r w:rsidRPr="00C1034E">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C1034E">
        <w:rPr>
          <w:sz w:val="28"/>
          <w:lang w:val="ru-RU"/>
        </w:rPr>
        <w:br/>
      </w:r>
      <w:bookmarkStart w:id="15" w:name="74bf6636-2c61-4c65-87ef-0b356004ea0d"/>
      <w:r w:rsidRPr="00C1034E">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5"/>
      <w:r w:rsidRPr="00C1034E">
        <w:rPr>
          <w:rFonts w:ascii="Times New Roman" w:hAnsi="Times New Roman"/>
          <w:color w:val="000000"/>
          <w:sz w:val="28"/>
          <w:lang w:val="ru-RU"/>
        </w:rPr>
        <w:t>‌​</w:t>
      </w:r>
    </w:p>
    <w:p w:rsidR="00CA4C92" w:rsidRPr="00C1034E" w:rsidRDefault="00F64893">
      <w:pPr>
        <w:spacing w:after="0" w:line="480" w:lineRule="auto"/>
        <w:ind w:left="120"/>
        <w:rPr>
          <w:lang w:val="ru-RU"/>
        </w:rPr>
      </w:pPr>
      <w:r w:rsidRPr="00C1034E">
        <w:rPr>
          <w:rFonts w:ascii="Times New Roman" w:hAnsi="Times New Roman"/>
          <w:color w:val="000000"/>
          <w:sz w:val="28"/>
          <w:lang w:val="ru-RU"/>
        </w:rPr>
        <w:t>​‌‌</w:t>
      </w:r>
    </w:p>
    <w:p w:rsidR="00CA4C92" w:rsidRPr="00C1034E" w:rsidRDefault="00F64893">
      <w:pPr>
        <w:spacing w:after="0"/>
        <w:ind w:left="120"/>
        <w:rPr>
          <w:lang w:val="ru-RU"/>
        </w:rPr>
      </w:pPr>
      <w:r w:rsidRPr="00C1034E">
        <w:rPr>
          <w:rFonts w:ascii="Times New Roman" w:hAnsi="Times New Roman"/>
          <w:color w:val="000000"/>
          <w:sz w:val="28"/>
          <w:lang w:val="ru-RU"/>
        </w:rPr>
        <w:t>​</w:t>
      </w:r>
    </w:p>
    <w:p w:rsidR="00CA4C92" w:rsidRPr="00C1034E" w:rsidRDefault="00F64893">
      <w:pPr>
        <w:spacing w:after="0" w:line="480" w:lineRule="auto"/>
        <w:ind w:left="120"/>
        <w:rPr>
          <w:lang w:val="ru-RU"/>
        </w:rPr>
      </w:pPr>
      <w:r w:rsidRPr="00C1034E">
        <w:rPr>
          <w:rFonts w:ascii="Times New Roman" w:hAnsi="Times New Roman"/>
          <w:b/>
          <w:color w:val="000000"/>
          <w:sz w:val="28"/>
          <w:lang w:val="ru-RU"/>
        </w:rPr>
        <w:t>МЕТОДИЧЕСКИЕ МАТЕРИАЛЫ ДЛЯ УЧИТЕЛЯ</w:t>
      </w:r>
    </w:p>
    <w:p w:rsidR="00CA4C92" w:rsidRPr="00C1034E" w:rsidRDefault="00F64893">
      <w:pPr>
        <w:spacing w:after="0" w:line="480" w:lineRule="auto"/>
        <w:ind w:left="120"/>
        <w:rPr>
          <w:lang w:val="ru-RU"/>
        </w:rPr>
      </w:pPr>
      <w:r w:rsidRPr="00C1034E">
        <w:rPr>
          <w:rFonts w:ascii="Times New Roman" w:hAnsi="Times New Roman"/>
          <w:color w:val="000000"/>
          <w:sz w:val="28"/>
          <w:lang w:val="ru-RU"/>
        </w:rPr>
        <w:t>​‌‌​</w:t>
      </w:r>
    </w:p>
    <w:p w:rsidR="00CA4C92" w:rsidRPr="00C1034E" w:rsidRDefault="00CA4C92">
      <w:pPr>
        <w:spacing w:after="0"/>
        <w:ind w:left="120"/>
        <w:rPr>
          <w:lang w:val="ru-RU"/>
        </w:rPr>
      </w:pPr>
    </w:p>
    <w:p w:rsidR="00CA4C92" w:rsidRPr="00C1034E" w:rsidRDefault="00F64893">
      <w:pPr>
        <w:spacing w:after="0" w:line="480" w:lineRule="auto"/>
        <w:ind w:left="120"/>
        <w:rPr>
          <w:lang w:val="ru-RU"/>
        </w:rPr>
      </w:pPr>
      <w:r w:rsidRPr="00C1034E">
        <w:rPr>
          <w:rFonts w:ascii="Times New Roman" w:hAnsi="Times New Roman"/>
          <w:b/>
          <w:color w:val="000000"/>
          <w:sz w:val="28"/>
          <w:lang w:val="ru-RU"/>
        </w:rPr>
        <w:t>ЦИФРОВЫЕ ОБРАЗОВАТЕЛЬНЫЕ РЕСУРСЫ И РЕСУРСЫ СЕТИ ИНТЕРНЕТ</w:t>
      </w:r>
    </w:p>
    <w:p w:rsidR="00CA4C92" w:rsidRDefault="00F648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4C92" w:rsidRDefault="00CA4C92">
      <w:pPr>
        <w:sectPr w:rsidR="00CA4C92">
          <w:pgSz w:w="11906" w:h="16383"/>
          <w:pgMar w:top="1134" w:right="850" w:bottom="1134" w:left="1701" w:header="720" w:footer="720" w:gutter="0"/>
          <w:cols w:space="720"/>
        </w:sectPr>
      </w:pPr>
    </w:p>
    <w:bookmarkEnd w:id="14"/>
    <w:p w:rsidR="00F64893" w:rsidRDefault="00F64893"/>
    <w:sectPr w:rsidR="00F64893" w:rsidSect="00CA4C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hideSpellingErrors/>
  <w:defaultTabStop w:val="708"/>
  <w:characterSpacingControl w:val="doNotCompress"/>
  <w:compat/>
  <w:rsids>
    <w:rsidRoot w:val="00CA4C92"/>
    <w:rsid w:val="000D2506"/>
    <w:rsid w:val="00374F4B"/>
    <w:rsid w:val="008B0500"/>
    <w:rsid w:val="00946A25"/>
    <w:rsid w:val="00AD6C7B"/>
    <w:rsid w:val="00C1034E"/>
    <w:rsid w:val="00CA4C92"/>
    <w:rsid w:val="00F64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4C92"/>
    <w:rPr>
      <w:color w:val="0000FF" w:themeColor="hyperlink"/>
      <w:u w:val="single"/>
    </w:rPr>
  </w:style>
  <w:style w:type="table" w:styleId="ac">
    <w:name w:val="Table Grid"/>
    <w:basedOn w:val="a1"/>
    <w:uiPriority w:val="59"/>
    <w:rsid w:val="00CA4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12981</Words>
  <Characters>73996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7</cp:revision>
  <cp:lastPrinted>2023-09-12T06:50:00Z</cp:lastPrinted>
  <dcterms:created xsi:type="dcterms:W3CDTF">2023-09-05T04:36:00Z</dcterms:created>
  <dcterms:modified xsi:type="dcterms:W3CDTF">2023-09-12T07:13:00Z</dcterms:modified>
</cp:coreProperties>
</file>